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BE142">
      <w:pPr>
        <w:spacing w:before="0" w:after="0"/>
        <w:jc w:val="center"/>
        <w:rPr>
          <w:rFonts w:hint="eastAsia" w:ascii="宋体" w:hAnsi="宋体" w:eastAsia="宋体" w:cs="宋体"/>
          <w:b/>
          <w:sz w:val="28"/>
        </w:rPr>
      </w:pPr>
      <w:r>
        <w:rPr>
          <w:rFonts w:hint="eastAsia" w:ascii="宋体" w:hAnsi="宋体" w:eastAsia="宋体" w:cs="宋体"/>
          <w:b/>
          <w:sz w:val="28"/>
        </w:rPr>
        <w:t>关于中秋、国庆假期</w:t>
      </w:r>
      <w:r>
        <w:rPr>
          <w:rFonts w:hint="eastAsia" w:ascii="宋体" w:hAnsi="宋体" w:eastAsia="宋体" w:cs="宋体"/>
          <w:b/>
          <w:sz w:val="28"/>
          <w:lang w:val="en-US" w:eastAsia="zh-CN"/>
        </w:rPr>
        <w:t>瘦西湖校区</w:t>
      </w:r>
      <w:r>
        <w:rPr>
          <w:rFonts w:hint="eastAsia" w:ascii="宋体" w:hAnsi="宋体" w:eastAsia="宋体" w:cs="宋体"/>
          <w:b/>
          <w:sz w:val="28"/>
        </w:rPr>
        <w:t>实验室视频监控安装施工</w:t>
      </w:r>
      <w:r>
        <w:rPr>
          <w:rFonts w:hint="eastAsia" w:ascii="宋体" w:hAnsi="宋体" w:eastAsia="宋体" w:cs="宋体"/>
          <w:b/>
          <w:sz w:val="28"/>
        </w:rPr>
        <w:br w:type="textWrapping"/>
      </w:r>
      <w:r>
        <w:rPr>
          <w:rFonts w:hint="eastAsia" w:ascii="宋体" w:hAnsi="宋体" w:eastAsia="宋体" w:cs="宋体"/>
          <w:b/>
          <w:sz w:val="28"/>
        </w:rPr>
        <w:t>及安排值班的通知</w:t>
      </w:r>
    </w:p>
    <w:p w14:paraId="215C6DB5">
      <w:pPr>
        <w:spacing w:before="0" w:after="0" w:line="480" w:lineRule="auto"/>
        <w:jc w:val="center"/>
        <w:rPr>
          <w:rFonts w:hint="eastAsia" w:ascii="宋体" w:hAnsi="宋体" w:eastAsia="宋体" w:cs="宋体"/>
          <w:b/>
          <w:sz w:val="28"/>
        </w:rPr>
      </w:pPr>
      <w:r>
        <w:rPr>
          <w:rFonts w:hint="eastAsia" w:ascii="宋体" w:hAnsi="宋体" w:eastAsia="宋体" w:cs="宋体"/>
          <w:b/>
          <w:color w:val="000000"/>
          <w:sz w:val="27"/>
          <w:lang w:eastAsia="zh-CN"/>
        </w:rPr>
        <w:t>校设字（2026）14号</w:t>
      </w:r>
    </w:p>
    <w:p w14:paraId="2A7B78D6">
      <w:pPr>
        <w:spacing w:before="0" w:after="0"/>
        <w:ind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各</w:t>
      </w:r>
      <w:r>
        <w:rPr>
          <w:rFonts w:hint="eastAsia" w:ascii="宋体" w:hAnsi="宋体" w:eastAsia="宋体" w:cs="宋体"/>
          <w:sz w:val="24"/>
          <w:lang w:val="en-US" w:eastAsia="zh-CN"/>
        </w:rPr>
        <w:t>相关</w:t>
      </w:r>
      <w:r>
        <w:rPr>
          <w:rFonts w:hint="eastAsia" w:ascii="宋体" w:hAnsi="宋体" w:eastAsia="宋体" w:cs="宋体"/>
          <w:sz w:val="24"/>
          <w:lang w:eastAsia="zh-CN"/>
        </w:rPr>
        <w:t>学院：</w:t>
      </w:r>
    </w:p>
    <w:p w14:paraId="2F67E19D">
      <w:pPr>
        <w:spacing w:before="0" w:after="0"/>
        <w:ind w:firstLine="480" w:firstLineChars="200"/>
        <w:jc w:val="left"/>
      </w:pPr>
      <w:r>
        <w:rPr>
          <w:rFonts w:hint="eastAsia" w:ascii="宋体" w:hAnsi="宋体" w:eastAsia="宋体" w:cs="宋体"/>
          <w:sz w:val="24"/>
          <w:lang w:eastAsia="zh-CN"/>
        </w:rPr>
        <w:t>经学校研究同意</w:t>
      </w:r>
      <w:r>
        <w:rPr>
          <w:rFonts w:hint="eastAsia" w:ascii="宋体" w:hAnsi="宋体" w:eastAsia="宋体" w:cs="宋体"/>
          <w:sz w:val="24"/>
          <w:lang w:val="en-US" w:eastAsia="zh-CN"/>
        </w:rPr>
        <w:t>瘦西湖校区</w:t>
      </w:r>
      <w:r>
        <w:rPr>
          <w:rFonts w:hint="eastAsia" w:ascii="宋体" w:hAnsi="宋体" w:eastAsia="宋体" w:cs="宋体"/>
          <w:sz w:val="24"/>
          <w:lang w:eastAsia="zh-CN"/>
        </w:rPr>
        <w:t>实验室视频监控安装工程为避免影响正常教学科研秩序，施工</w:t>
      </w:r>
      <w:r>
        <w:rPr>
          <w:rFonts w:hint="eastAsia" w:ascii="宋体" w:hAnsi="宋体" w:eastAsia="宋体" w:cs="宋体"/>
          <w:sz w:val="24"/>
          <w:lang w:val="en-US" w:eastAsia="zh-CN"/>
        </w:rPr>
        <w:t>主要</w:t>
      </w:r>
      <w:r>
        <w:rPr>
          <w:rFonts w:hint="eastAsia" w:ascii="宋体" w:hAnsi="宋体" w:eastAsia="宋体" w:cs="宋体"/>
          <w:sz w:val="24"/>
          <w:lang w:eastAsia="zh-CN"/>
        </w:rPr>
        <w:t>安排在中秋、国庆假期集中进行。现将有关事项通知如下：</w:t>
      </w:r>
    </w:p>
    <w:p w14:paraId="5D56D2F4">
      <w:pPr>
        <w:spacing w:before="0" w:after="0"/>
        <w:ind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cr/>
      </w:r>
      <w:r>
        <w:rPr>
          <w:rFonts w:hint="eastAsia" w:ascii="宋体" w:hAnsi="宋体" w:eastAsia="宋体" w:cs="宋体"/>
          <w:sz w:val="24"/>
        </w:rPr>
        <w:t>一、施工时间及安排</w:t>
      </w:r>
      <w:r>
        <w:rPr>
          <w:rFonts w:hint="eastAsia" w:ascii="宋体" w:hAnsi="宋体" w:eastAsia="宋体" w:cs="宋体"/>
          <w:sz w:val="24"/>
        </w:rPr>
        <w:cr/>
      </w:r>
    </w:p>
    <w:p w14:paraId="30F72FB3">
      <w:pPr>
        <w:spacing w:before="0" w:after="0"/>
        <w:ind w:firstLine="480" w:firstLineChars="200"/>
        <w:jc w:val="left"/>
      </w:pPr>
      <w:r>
        <w:rPr>
          <w:rFonts w:hint="eastAsia" w:ascii="宋体" w:hAnsi="宋体" w:eastAsia="宋体" w:cs="宋体"/>
          <w:sz w:val="24"/>
          <w:lang w:eastAsia="zh-CN"/>
        </w:rPr>
        <w:t>施工自</w:t>
      </w:r>
      <w:r>
        <w:rPr>
          <w:rFonts w:ascii="宋体" w:hAnsi="宋体" w:eastAsia="宋体" w:cs="宋体"/>
          <w:sz w:val="24"/>
        </w:rPr>
        <w:t>2026</w:t>
      </w:r>
      <w:r>
        <w:rPr>
          <w:rFonts w:hint="eastAsia" w:ascii="宋体" w:hAnsi="宋体" w:eastAsia="宋体" w:cs="宋体"/>
          <w:sz w:val="24"/>
          <w:lang w:eastAsia="zh-CN"/>
        </w:rPr>
        <w:t>年</w:t>
      </w:r>
      <w:r>
        <w:rPr>
          <w:rFonts w:ascii="宋体" w:hAnsi="宋体" w:eastAsia="宋体" w:cs="宋体"/>
          <w:sz w:val="24"/>
        </w:rPr>
        <w:t>9</w:t>
      </w:r>
      <w:r>
        <w:rPr>
          <w:rFonts w:hint="eastAsia" w:ascii="宋体" w:hAnsi="宋体" w:eastAsia="宋体" w:cs="宋体"/>
          <w:sz w:val="24"/>
          <w:lang w:eastAsia="zh-CN"/>
        </w:rPr>
        <w:t>月</w:t>
      </w:r>
      <w:r>
        <w:rPr>
          <w:rFonts w:ascii="宋体" w:hAnsi="宋体" w:eastAsia="宋体" w:cs="宋体"/>
          <w:sz w:val="24"/>
        </w:rPr>
        <w:t>21</w:t>
      </w:r>
      <w:r>
        <w:rPr>
          <w:rFonts w:hint="eastAsia" w:ascii="宋体" w:hAnsi="宋体" w:eastAsia="宋体" w:cs="宋体"/>
          <w:sz w:val="24"/>
          <w:lang w:eastAsia="zh-CN"/>
        </w:rPr>
        <w:t>日开始，至</w:t>
      </w:r>
      <w:r>
        <w:rPr>
          <w:rFonts w:ascii="宋体" w:hAnsi="宋体" w:eastAsia="宋体" w:cs="宋体"/>
          <w:sz w:val="24"/>
        </w:rPr>
        <w:t>10</w:t>
      </w:r>
      <w:r>
        <w:rPr>
          <w:rFonts w:hint="eastAsia" w:ascii="宋体" w:hAnsi="宋体" w:eastAsia="宋体" w:cs="宋体"/>
          <w:sz w:val="24"/>
          <w:lang w:eastAsia="zh-CN"/>
        </w:rPr>
        <w:t>月</w:t>
      </w:r>
      <w:r>
        <w:rPr>
          <w:rFonts w:ascii="宋体" w:hAnsi="宋体" w:eastAsia="宋体" w:cs="宋体"/>
          <w:sz w:val="24"/>
        </w:rPr>
        <w:t>6</w:t>
      </w:r>
      <w:r>
        <w:rPr>
          <w:rFonts w:hint="eastAsia" w:ascii="宋体" w:hAnsi="宋体" w:eastAsia="宋体" w:cs="宋体"/>
          <w:sz w:val="24"/>
          <w:lang w:eastAsia="zh-CN"/>
        </w:rPr>
        <w:t>日全部完成。现教中心已排出初步安装计划（详见附</w:t>
      </w:r>
      <w:r>
        <w:rPr>
          <w:rFonts w:hint="eastAsia" w:ascii="宋体" w:hAnsi="宋体" w:eastAsia="宋体" w:cs="宋体"/>
          <w:sz w:val="24"/>
          <w:lang w:val="en-US" w:eastAsia="zh-CN"/>
        </w:rPr>
        <w:t>表1</w:t>
      </w:r>
      <w:r>
        <w:rPr>
          <w:rFonts w:hint="eastAsia" w:ascii="宋体" w:hAnsi="宋体" w:eastAsia="宋体" w:cs="宋体"/>
          <w:sz w:val="24"/>
          <w:lang w:eastAsia="zh-CN"/>
        </w:rPr>
        <w:t>《实验室</w:t>
      </w:r>
      <w:r>
        <w:rPr>
          <w:rFonts w:hint="eastAsia" w:ascii="宋体" w:hAnsi="宋体" w:eastAsia="宋体" w:cs="宋体"/>
          <w:sz w:val="24"/>
          <w:lang w:val="en-US" w:eastAsia="zh-CN"/>
        </w:rPr>
        <w:t>交接</w:t>
      </w:r>
      <w:r>
        <w:rPr>
          <w:rFonts w:hint="eastAsia" w:ascii="宋体" w:hAnsi="宋体" w:eastAsia="宋体" w:cs="宋体"/>
          <w:sz w:val="24"/>
          <w:lang w:eastAsia="zh-CN"/>
        </w:rPr>
        <w:t>钥匙开门计划》），各学院对应区域的具体施工日期以</w:t>
      </w:r>
      <w:r>
        <w:rPr>
          <w:rFonts w:hint="eastAsia" w:ascii="宋体" w:hAnsi="宋体" w:eastAsia="宋体" w:cs="宋体"/>
          <w:sz w:val="24"/>
          <w:lang w:val="en-US" w:eastAsia="zh-CN"/>
        </w:rPr>
        <w:t>此</w:t>
      </w:r>
      <w:r>
        <w:rPr>
          <w:rFonts w:hint="eastAsia" w:ascii="宋体" w:hAnsi="宋体" w:eastAsia="宋体" w:cs="宋体"/>
          <w:sz w:val="24"/>
          <w:lang w:eastAsia="zh-CN"/>
        </w:rPr>
        <w:t>为准。</w:t>
      </w:r>
    </w:p>
    <w:p w14:paraId="037EF028">
      <w:pPr>
        <w:spacing w:before="0" w:after="0"/>
        <w:ind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cr/>
      </w:r>
      <w:r>
        <w:rPr>
          <w:rFonts w:hint="eastAsia" w:ascii="宋体" w:hAnsi="宋体" w:eastAsia="宋体" w:cs="宋体"/>
          <w:sz w:val="24"/>
        </w:rPr>
        <w:t>二、值班要求</w:t>
      </w:r>
      <w:r>
        <w:rPr>
          <w:rFonts w:hint="eastAsia" w:ascii="宋体" w:hAnsi="宋体" w:eastAsia="宋体" w:cs="宋体"/>
          <w:sz w:val="24"/>
        </w:rPr>
        <w:cr/>
      </w:r>
    </w:p>
    <w:p w14:paraId="65EE537C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1、施工期间，各学院须在所属实验室施工</w:t>
      </w:r>
      <w:r>
        <w:rPr>
          <w:rFonts w:hint="eastAsia" w:ascii="宋体" w:hAnsi="宋体" w:eastAsia="宋体" w:cs="宋体"/>
          <w:sz w:val="24"/>
          <w:lang w:val="en-US" w:eastAsia="zh-CN"/>
        </w:rPr>
        <w:t>时间内</w:t>
      </w:r>
      <w:r>
        <w:rPr>
          <w:rFonts w:hint="eastAsia" w:ascii="宋体" w:hAnsi="宋体" w:eastAsia="宋体" w:cs="宋体"/>
          <w:sz w:val="24"/>
          <w:lang w:eastAsia="zh-CN"/>
        </w:rPr>
        <w:t>安排专人值班，每个施工时段至少</w:t>
      </w:r>
      <w:r>
        <w:rPr>
          <w:rFonts w:ascii="宋体" w:hAnsi="宋体" w:eastAsia="宋体" w:cs="宋体"/>
          <w:sz w:val="24"/>
        </w:rPr>
        <w:t>1</w:t>
      </w:r>
      <w:r>
        <w:rPr>
          <w:rFonts w:hint="eastAsia" w:ascii="宋体" w:hAnsi="宋体" w:eastAsia="宋体" w:cs="宋体"/>
          <w:sz w:val="24"/>
          <w:lang w:eastAsia="zh-CN"/>
        </w:rPr>
        <w:t>人，负责钥匙交接、现场</w:t>
      </w:r>
      <w:r>
        <w:rPr>
          <w:rFonts w:hint="eastAsia" w:ascii="宋体" w:hAnsi="宋体" w:eastAsia="宋体" w:cs="宋体"/>
          <w:sz w:val="24"/>
          <w:lang w:val="en-US" w:eastAsia="zh-CN"/>
        </w:rPr>
        <w:t>协调、施工完成后指挥复原和对实验室内情况进行验收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7183FE57">
      <w:pPr>
        <w:spacing w:before="0" w:after="0"/>
        <w:ind w:firstLine="480" w:firstLineChars="200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2、请各学院于</w:t>
      </w:r>
      <w:r>
        <w:rPr>
          <w:rFonts w:ascii="宋体" w:hAnsi="宋体" w:eastAsia="宋体" w:cs="宋体"/>
          <w:sz w:val="24"/>
        </w:rPr>
        <w:t>9</w:t>
      </w:r>
      <w:r>
        <w:rPr>
          <w:rFonts w:hint="eastAsia" w:ascii="宋体" w:hAnsi="宋体" w:eastAsia="宋体" w:cs="宋体"/>
          <w:sz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lang w:val="en-US" w:eastAsia="zh-CN"/>
        </w:rPr>
        <w:t>23</w:t>
      </w:r>
      <w:r>
        <w:rPr>
          <w:rFonts w:hint="eastAsia" w:ascii="宋体" w:hAnsi="宋体" w:eastAsia="宋体" w:cs="宋体"/>
          <w:sz w:val="24"/>
          <w:lang w:eastAsia="zh-CN"/>
        </w:rPr>
        <w:t>日（</w:t>
      </w:r>
      <w:r>
        <w:rPr>
          <w:rFonts w:hint="eastAsia" w:ascii="宋体" w:hAnsi="宋体" w:eastAsia="宋体" w:cs="宋体"/>
          <w:sz w:val="24"/>
          <w:lang w:val="en-US" w:eastAsia="zh-CN"/>
        </w:rPr>
        <w:t>下</w:t>
      </w:r>
      <w:r>
        <w:rPr>
          <w:rFonts w:hint="eastAsia" w:ascii="宋体" w:hAnsi="宋体" w:eastAsia="宋体" w:cs="宋体"/>
          <w:sz w:val="24"/>
          <w:lang w:eastAsia="zh-CN"/>
        </w:rPr>
        <w:t>星期</w:t>
      </w:r>
      <w:r>
        <w:rPr>
          <w:rFonts w:hint="eastAsia" w:ascii="宋体" w:hAnsi="宋体" w:eastAsia="宋体" w:cs="宋体"/>
          <w:sz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lang w:eastAsia="zh-CN"/>
        </w:rPr>
        <w:t>）下班前，将值班安排表（含值班人姓名、联系电话、</w:t>
      </w:r>
      <w:r>
        <w:rPr>
          <w:rFonts w:hint="eastAsia" w:ascii="宋体" w:hAnsi="宋体" w:eastAsia="宋体" w:cs="宋体"/>
          <w:sz w:val="24"/>
          <w:lang w:val="en-US" w:eastAsia="zh-CN"/>
        </w:rPr>
        <w:t>施工区域、值班时间</w:t>
      </w:r>
      <w:r>
        <w:rPr>
          <w:rFonts w:hint="eastAsia" w:ascii="宋体" w:hAnsi="宋体" w:eastAsia="宋体" w:cs="宋体"/>
          <w:sz w:val="24"/>
          <w:lang w:eastAsia="zh-CN"/>
        </w:rPr>
        <w:t>）报送设备处。</w:t>
      </w:r>
      <w:r>
        <w:rPr>
          <w:rFonts w:hint="eastAsia" w:ascii="宋体" w:hAnsi="宋体" w:eastAsia="宋体" w:cs="宋体"/>
          <w:sz w:val="24"/>
          <w:lang w:val="en-US" w:eastAsia="zh-CN"/>
        </w:rPr>
        <w:t>报送方式为将值班表（自行编辑）发送到邮箱13847296@qq.com</w:t>
      </w:r>
    </w:p>
    <w:p w14:paraId="303F1C06">
      <w:pPr>
        <w:spacing w:before="0" w:after="0"/>
        <w:ind w:firstLine="480" w:firstLineChars="200"/>
        <w:jc w:val="left"/>
      </w:pPr>
      <w:r>
        <w:rPr>
          <w:rFonts w:hint="eastAsia" w:ascii="宋体" w:hAnsi="宋体" w:eastAsia="宋体" w:cs="宋体"/>
          <w:sz w:val="24"/>
          <w:lang w:eastAsia="zh-CN"/>
        </w:rPr>
        <w:t>3、</w:t>
      </w:r>
      <w:r>
        <w:rPr>
          <w:rFonts w:hint="eastAsia" w:ascii="宋体" w:hAnsi="宋体" w:eastAsia="宋体" w:cs="宋体"/>
          <w:sz w:val="24"/>
          <w:lang w:val="en-US" w:eastAsia="zh-CN"/>
        </w:rPr>
        <w:t>施工期间</w:t>
      </w:r>
      <w:r>
        <w:rPr>
          <w:rFonts w:hint="eastAsia" w:ascii="宋体" w:hAnsi="宋体" w:eastAsia="宋体" w:cs="宋体"/>
          <w:sz w:val="24"/>
          <w:lang w:eastAsia="zh-CN"/>
        </w:rPr>
        <w:t>值班人员应全程在场，施工完毕检查门窗、水电，</w:t>
      </w:r>
      <w:r>
        <w:rPr>
          <w:rFonts w:hint="eastAsia" w:ascii="宋体" w:hAnsi="宋体" w:eastAsia="宋体" w:cs="宋体"/>
          <w:sz w:val="24"/>
          <w:lang w:val="en-US" w:eastAsia="zh-CN"/>
        </w:rPr>
        <w:t>检查实验室有无财物损失，最后</w:t>
      </w:r>
      <w:r>
        <w:rPr>
          <w:rFonts w:hint="eastAsia" w:ascii="宋体" w:hAnsi="宋体" w:eastAsia="宋体" w:cs="宋体"/>
          <w:sz w:val="24"/>
          <w:lang w:eastAsia="zh-CN"/>
        </w:rPr>
        <w:t>锁闭实验室后方可离开。</w:t>
      </w:r>
    </w:p>
    <w:p w14:paraId="5E6FB112">
      <w:pPr>
        <w:spacing w:before="0" w:after="0"/>
        <w:ind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cr/>
      </w:r>
      <w:r>
        <w:rPr>
          <w:rFonts w:hint="eastAsia" w:ascii="宋体" w:hAnsi="宋体" w:eastAsia="宋体" w:cs="宋体"/>
          <w:sz w:val="24"/>
        </w:rPr>
        <w:t>三、钥匙交接及管理</w:t>
      </w:r>
      <w:r>
        <w:rPr>
          <w:rFonts w:hint="eastAsia" w:ascii="宋体" w:hAnsi="宋体" w:eastAsia="宋体" w:cs="宋体"/>
          <w:sz w:val="24"/>
        </w:rPr>
        <w:cr/>
      </w:r>
    </w:p>
    <w:p w14:paraId="51F4FFAA">
      <w:pPr>
        <w:spacing w:before="0" w:after="0"/>
        <w:ind w:firstLine="480" w:firstLineChars="2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1、由值班人员会同施工方填写《</w:t>
      </w:r>
      <w:r>
        <w:rPr>
          <w:rFonts w:hint="eastAsia" w:ascii="宋体" w:hAnsi="宋体" w:eastAsia="宋体" w:cs="宋体"/>
          <w:sz w:val="24"/>
          <w:lang w:val="en-US" w:eastAsia="zh-CN"/>
        </w:rPr>
        <w:t>实验室视频监控安装钥匙交接单</w:t>
      </w:r>
      <w:r>
        <w:rPr>
          <w:rFonts w:hint="eastAsia" w:ascii="宋体" w:hAnsi="宋体" w:eastAsia="宋体" w:cs="宋体"/>
          <w:sz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lang w:val="en-US" w:eastAsia="zh-CN"/>
        </w:rPr>
        <w:t>见附表2，下同</w:t>
      </w:r>
      <w:r>
        <w:rPr>
          <w:rFonts w:hint="eastAsia" w:ascii="宋体" w:hAnsi="宋体" w:eastAsia="宋体" w:cs="宋体"/>
          <w:sz w:val="24"/>
          <w:lang w:eastAsia="zh-CN"/>
        </w:rPr>
        <w:t>），各学院</w:t>
      </w:r>
      <w:r>
        <w:rPr>
          <w:rFonts w:hint="eastAsia" w:ascii="宋体" w:hAnsi="宋体" w:eastAsia="宋体" w:cs="宋体"/>
          <w:sz w:val="24"/>
          <w:lang w:val="en-US" w:eastAsia="zh-CN"/>
        </w:rPr>
        <w:t>填好</w:t>
      </w:r>
      <w:r>
        <w:rPr>
          <w:rFonts w:hint="eastAsia" w:ascii="宋体" w:hAnsi="宋体" w:eastAsia="宋体" w:cs="宋体"/>
          <w:sz w:val="24"/>
          <w:lang w:eastAsia="zh-CN"/>
        </w:rPr>
        <w:t>后报设备处留存，</w:t>
      </w:r>
      <w:r>
        <w:rPr>
          <w:rFonts w:hint="eastAsia" w:ascii="宋体" w:hAnsi="宋体" w:eastAsia="宋体" w:cs="宋体"/>
          <w:sz w:val="24"/>
          <w:lang w:val="en-US" w:eastAsia="zh-CN"/>
        </w:rPr>
        <w:t>报送方式为拍照后发到邮箱13847296@qq.com，原件由施工方带走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11CB4AAD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lang w:eastAsia="zh-CN"/>
        </w:rPr>
        <w:t>实验室钥匙由各学院值班人员与施工人员直接交接，交接时须</w:t>
      </w:r>
      <w:r>
        <w:rPr>
          <w:rFonts w:hint="eastAsia" w:ascii="宋体" w:hAnsi="宋体" w:eastAsia="宋体" w:cs="宋体"/>
          <w:sz w:val="24"/>
          <w:lang w:val="en-US" w:eastAsia="zh-CN"/>
        </w:rPr>
        <w:t>按照《实验室视频监控安装钥匙交接单》</w:t>
      </w:r>
      <w:r>
        <w:rPr>
          <w:rFonts w:hint="eastAsia" w:ascii="宋体" w:hAnsi="宋体" w:eastAsia="宋体" w:cs="宋体"/>
          <w:sz w:val="24"/>
          <w:lang w:eastAsia="zh-CN"/>
        </w:rPr>
        <w:t>履行登记手续，双方签字确认。</w:t>
      </w:r>
    </w:p>
    <w:p w14:paraId="5E36F57F">
      <w:pPr>
        <w:spacing w:before="0" w:after="0"/>
        <w:ind w:firstLine="480" w:firstLineChars="2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lang w:eastAsia="zh-CN"/>
        </w:rPr>
        <w:t>、当日施工结束后，值班人员应当日收回钥匙并核对数量，</w:t>
      </w:r>
      <w:r>
        <w:rPr>
          <w:rFonts w:hint="eastAsia" w:ascii="宋体" w:hAnsi="宋体" w:eastAsia="宋体" w:cs="宋体"/>
          <w:sz w:val="24"/>
          <w:lang w:val="en-US" w:eastAsia="zh-CN"/>
        </w:rPr>
        <w:t>并填写《实验室视频监控安装钥匙交接单》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2F923EC4">
      <w:pPr>
        <w:spacing w:before="0" w:after="0"/>
        <w:ind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cr/>
      </w:r>
      <w:r>
        <w:rPr>
          <w:rFonts w:hint="eastAsia" w:ascii="宋体" w:hAnsi="宋体" w:eastAsia="宋体" w:cs="宋体"/>
          <w:sz w:val="24"/>
        </w:rPr>
        <w:t>四、</w:t>
      </w:r>
      <w:r>
        <w:rPr>
          <w:rFonts w:hint="eastAsia" w:ascii="宋体" w:hAnsi="宋体" w:eastAsia="宋体" w:cs="宋体"/>
          <w:sz w:val="24"/>
          <w:lang w:val="en-US" w:eastAsia="zh-CN"/>
        </w:rPr>
        <w:t>施工后的验收</w:t>
      </w:r>
      <w:r>
        <w:rPr>
          <w:rFonts w:hint="eastAsia" w:ascii="宋体" w:hAnsi="宋体" w:eastAsia="宋体" w:cs="宋体"/>
          <w:sz w:val="24"/>
        </w:rPr>
        <w:cr/>
      </w:r>
    </w:p>
    <w:p w14:paraId="7FEE8B09">
      <w:pPr>
        <w:spacing w:before="0" w:after="0"/>
        <w:ind w:firstLine="480" w:firstLineChars="2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施工完成后，由值班人员会同施工方填写《</w:t>
      </w:r>
      <w:r>
        <w:rPr>
          <w:rFonts w:hint="eastAsia" w:ascii="宋体" w:hAnsi="宋体" w:eastAsia="宋体" w:cs="宋体"/>
          <w:sz w:val="24"/>
          <w:lang w:val="en-US" w:eastAsia="zh-CN"/>
        </w:rPr>
        <w:t>实验室视频监控安装验收单</w:t>
      </w:r>
      <w:r>
        <w:rPr>
          <w:rFonts w:hint="eastAsia" w:ascii="宋体" w:hAnsi="宋体" w:eastAsia="宋体" w:cs="宋体"/>
          <w:sz w:val="24"/>
          <w:lang w:eastAsia="zh-CN"/>
        </w:rPr>
        <w:t>》（</w:t>
      </w:r>
      <w:r>
        <w:rPr>
          <w:rFonts w:hint="eastAsia" w:ascii="宋体" w:hAnsi="宋体" w:eastAsia="宋体" w:cs="宋体"/>
          <w:sz w:val="24"/>
          <w:lang w:val="en-US" w:eastAsia="zh-CN"/>
        </w:rPr>
        <w:t>见附表3</w:t>
      </w:r>
      <w:r>
        <w:rPr>
          <w:rFonts w:hint="eastAsia" w:ascii="宋体" w:hAnsi="宋体" w:eastAsia="宋体" w:cs="宋体"/>
          <w:sz w:val="24"/>
          <w:lang w:eastAsia="zh-CN"/>
        </w:rPr>
        <w:t>），各学院</w:t>
      </w:r>
      <w:r>
        <w:rPr>
          <w:rFonts w:hint="eastAsia" w:ascii="宋体" w:hAnsi="宋体" w:eastAsia="宋体" w:cs="宋体"/>
          <w:sz w:val="24"/>
          <w:lang w:val="en-US" w:eastAsia="zh-CN"/>
        </w:rPr>
        <w:t>填好</w:t>
      </w:r>
      <w:r>
        <w:rPr>
          <w:rFonts w:hint="eastAsia" w:ascii="宋体" w:hAnsi="宋体" w:eastAsia="宋体" w:cs="宋体"/>
          <w:sz w:val="24"/>
          <w:lang w:eastAsia="zh-CN"/>
        </w:rPr>
        <w:t>后报设备处留存，</w:t>
      </w:r>
      <w:r>
        <w:rPr>
          <w:rFonts w:hint="eastAsia" w:ascii="宋体" w:hAnsi="宋体" w:eastAsia="宋体" w:cs="宋体"/>
          <w:sz w:val="24"/>
          <w:lang w:val="en-US" w:eastAsia="zh-CN"/>
        </w:rPr>
        <w:t>报送方式为拍照后发到邮箱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13847296@qq.com，</w:t>
      </w:r>
      <w:r>
        <w:rPr>
          <w:rFonts w:hint="eastAsia" w:ascii="宋体" w:hAnsi="宋体" w:eastAsia="宋体" w:cs="宋体"/>
          <w:sz w:val="24"/>
          <w:lang w:val="en-US" w:eastAsia="zh-CN"/>
        </w:rPr>
        <w:t>原件由施工方带走</w:t>
      </w:r>
      <w:r>
        <w:rPr>
          <w:rFonts w:hint="eastAsia" w:ascii="宋体" w:hAnsi="宋体" w:eastAsia="宋体" w:cs="宋体"/>
          <w:color w:val="auto"/>
          <w:sz w:val="24"/>
          <w:u w:val="none"/>
          <w:lang w:eastAsia="zh-CN"/>
        </w:rPr>
        <w:t>。</w:t>
      </w:r>
    </w:p>
    <w:p w14:paraId="54E9C0A6">
      <w:pPr>
        <w:spacing w:before="0" w:after="0"/>
        <w:jc w:val="left"/>
        <w:rPr>
          <w:rFonts w:hint="eastAsia" w:ascii="宋体" w:hAnsi="宋体" w:eastAsia="宋体" w:cs="宋体"/>
          <w:sz w:val="24"/>
          <w:lang w:eastAsia="zh-CN"/>
        </w:rPr>
      </w:pPr>
    </w:p>
    <w:p w14:paraId="0FD46236">
      <w:pPr>
        <w:numPr>
          <w:ilvl w:val="0"/>
          <w:numId w:val="7"/>
        </w:numPr>
        <w:spacing w:before="0" w:after="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其他注意事项</w:t>
      </w:r>
    </w:p>
    <w:p w14:paraId="132675F2">
      <w:pPr>
        <w:numPr>
          <w:ilvl w:val="0"/>
          <w:numId w:val="0"/>
        </w:numPr>
        <w:spacing w:before="0" w:after="0"/>
        <w:jc w:val="left"/>
        <w:rPr>
          <w:rFonts w:hint="default" w:ascii="宋体" w:hAnsi="宋体" w:eastAsia="宋体" w:cs="宋体"/>
          <w:sz w:val="24"/>
          <w:lang w:val="en-US" w:eastAsia="zh-CN"/>
        </w:rPr>
      </w:pPr>
    </w:p>
    <w:p w14:paraId="5E79E83B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lang w:eastAsia="zh-CN"/>
        </w:rPr>
        <w:t>、各学院如因特殊情况需调整施工时间，请提前与安装负责人沟通协调（联系人：孙工，电话：</w:t>
      </w:r>
      <w:r>
        <w:rPr>
          <w:rFonts w:ascii="宋体" w:hAnsi="宋体" w:eastAsia="宋体" w:cs="宋体"/>
          <w:sz w:val="24"/>
        </w:rPr>
        <w:t>15371254111</w:t>
      </w:r>
      <w:r>
        <w:rPr>
          <w:rFonts w:hint="eastAsia" w:ascii="宋体" w:hAnsi="宋体" w:eastAsia="宋体" w:cs="宋体"/>
          <w:sz w:val="24"/>
          <w:lang w:eastAsia="zh-CN"/>
        </w:rPr>
        <w:t>），可根据老师时间提前沟通调整，</w:t>
      </w:r>
      <w:r>
        <w:rPr>
          <w:rFonts w:hint="eastAsia" w:ascii="宋体" w:hAnsi="宋体" w:eastAsia="宋体" w:cs="宋体"/>
          <w:sz w:val="24"/>
          <w:lang w:val="en-US" w:eastAsia="zh-CN"/>
        </w:rPr>
        <w:t>但需在值班表安全表报送设备处前完成施工时间调整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44A4ADBB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lang w:eastAsia="zh-CN"/>
        </w:rPr>
        <w:t>、请各学院高度重视，妥善安排</w:t>
      </w:r>
      <w:r>
        <w:rPr>
          <w:rFonts w:hint="eastAsia" w:ascii="宋体" w:hAnsi="宋体" w:eastAsia="宋体" w:cs="宋体"/>
          <w:sz w:val="24"/>
          <w:lang w:val="en-US" w:eastAsia="zh-CN"/>
        </w:rPr>
        <w:t>施工期间</w:t>
      </w:r>
      <w:r>
        <w:rPr>
          <w:rFonts w:hint="eastAsia" w:ascii="宋体" w:hAnsi="宋体" w:eastAsia="宋体" w:cs="宋体"/>
          <w:sz w:val="24"/>
          <w:lang w:eastAsia="zh-CN"/>
        </w:rPr>
        <w:t>值班，确保施工安全、顺利进行。</w:t>
      </w:r>
    </w:p>
    <w:p w14:paraId="12DBABF6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联系人：设备处</w:t>
      </w:r>
      <w:r>
        <w:rPr>
          <w:rFonts w:hint="eastAsia" w:ascii="宋体" w:hAnsi="宋体" w:eastAsia="宋体" w:cs="宋体"/>
          <w:sz w:val="24"/>
          <w:lang w:val="en-US" w:eastAsia="zh-CN"/>
        </w:rPr>
        <w:t>赵子剑</w:t>
      </w:r>
      <w:r>
        <w:rPr>
          <w:rFonts w:hint="eastAsia" w:ascii="宋体" w:hAnsi="宋体" w:eastAsia="宋体" w:cs="宋体"/>
          <w:sz w:val="24"/>
          <w:lang w:eastAsia="zh-CN"/>
        </w:rPr>
        <w:t>，电话：</w:t>
      </w:r>
      <w:r>
        <w:rPr>
          <w:rFonts w:hint="eastAsia" w:ascii="宋体" w:hAnsi="宋体" w:eastAsia="宋体" w:cs="宋体"/>
          <w:sz w:val="24"/>
          <w:lang w:val="en-US" w:eastAsia="zh-CN"/>
        </w:rPr>
        <w:t>61555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43945584">
      <w:pPr>
        <w:rPr>
          <w:rFonts w:hint="default" w:ascii="宋体" w:hAnsi="宋体" w:eastAsia="宋体" w:cs="宋体"/>
          <w:sz w:val="24"/>
          <w:lang w:val="en-US" w:eastAsia="zh-CN"/>
        </w:rPr>
      </w:pPr>
    </w:p>
    <w:p w14:paraId="00000003">
      <w:pPr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附</w:t>
      </w:r>
      <w:r>
        <w:rPr>
          <w:rFonts w:hint="eastAsia" w:ascii="宋体" w:hAnsi="宋体" w:eastAsia="宋体" w:cs="宋体"/>
          <w:sz w:val="24"/>
          <w:lang w:val="en-US" w:eastAsia="zh-CN"/>
        </w:rPr>
        <w:t>表1</w:t>
      </w:r>
      <w:r>
        <w:rPr>
          <w:rFonts w:hint="eastAsia" w:ascii="宋体" w:hAnsi="宋体" w:eastAsia="宋体" w:cs="宋体"/>
          <w:sz w:val="24"/>
          <w:lang w:eastAsia="zh-CN"/>
        </w:rPr>
        <w:t>：实验室</w:t>
      </w:r>
      <w:r>
        <w:rPr>
          <w:rFonts w:hint="eastAsia" w:ascii="宋体" w:hAnsi="宋体" w:eastAsia="宋体" w:cs="宋体"/>
          <w:sz w:val="24"/>
          <w:lang w:val="en-US" w:eastAsia="zh-CN"/>
        </w:rPr>
        <w:t>交接</w:t>
      </w:r>
      <w:r>
        <w:rPr>
          <w:rFonts w:hint="eastAsia" w:ascii="宋体" w:hAnsi="宋体" w:eastAsia="宋体" w:cs="宋体"/>
          <w:sz w:val="24"/>
          <w:lang w:eastAsia="zh-CN"/>
        </w:rPr>
        <w:t>钥匙开门计划</w:t>
      </w:r>
    </w:p>
    <w:p w14:paraId="5BCBCDE8">
      <w:pPr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附件2：实验室视频监控安装钥匙交接单</w:t>
      </w:r>
    </w:p>
    <w:p w14:paraId="60EC842D">
      <w:pPr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附件3：实验室视频监控安装验收单</w:t>
      </w:r>
    </w:p>
    <w:p w14:paraId="70EFF8E6">
      <w:pPr>
        <w:spacing w:before="0" w:after="0"/>
        <w:ind w:firstLine="480" w:firstLineChars="200"/>
        <w:jc w:val="left"/>
        <w:rPr>
          <w:rFonts w:hint="default" w:ascii="宋体" w:hAnsi="宋体" w:eastAsia="宋体" w:cs="宋体"/>
          <w:sz w:val="24"/>
          <w:lang w:val="en-US" w:eastAsia="zh-CN"/>
        </w:rPr>
      </w:pPr>
    </w:p>
    <w:p w14:paraId="1D0B63EA">
      <w:pPr>
        <w:spacing w:after="72"/>
        <w:ind w:firstLineChars="0"/>
        <w:jc w:val="righ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设备处　现代教育技术中心</w:t>
      </w:r>
    </w:p>
    <w:p w14:paraId="3A4A7DDE">
      <w:pPr>
        <w:ind w:firstLineChars="0"/>
        <w:jc w:val="right"/>
      </w:pPr>
      <w:r>
        <w:rPr>
          <w:rFonts w:hint="eastAsia" w:ascii="宋体" w:hAnsi="宋体" w:eastAsia="宋体" w:cs="宋体"/>
          <w:sz w:val="24"/>
          <w:lang w:eastAsia="zh-CN"/>
        </w:rPr>
        <w:t>2026年9月1</w:t>
      </w:r>
      <w:r>
        <w:rPr>
          <w:rFonts w:hint="eastAsia" w:ascii="宋体" w:hAnsi="宋体" w:eastAsia="宋体" w:cs="宋体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lang w:eastAsia="zh-CN"/>
        </w:rPr>
        <w:t>日</w:t>
      </w:r>
    </w:p>
    <w:p w14:paraId="0A47F291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65EFE741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37161D6C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4CC8777B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079B78AB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6A4069AE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342F320C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5428D952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12CE3626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48D780F9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56C49B95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17EA9B76">
      <w:pPr>
        <w:spacing w:before="0" w:after="0"/>
        <w:ind w:firstLine="480" w:firstLineChars="200"/>
        <w:jc w:val="left"/>
        <w:rPr>
          <w:rFonts w:ascii="宋体" w:hAnsi="宋体" w:eastAsia="宋体" w:cs="宋体"/>
          <w:sz w:val="24"/>
        </w:rPr>
      </w:pPr>
    </w:p>
    <w:p w14:paraId="3A004D87">
      <w:pPr>
        <w:spacing w:before="0" w:after="0"/>
        <w:ind w:firstLine="482" w:firstLineChars="200"/>
        <w:jc w:val="center"/>
      </w:pPr>
      <w:r>
        <w:rPr>
          <w:rFonts w:hint="eastAsia" w:ascii="宋体" w:hAnsi="宋体" w:eastAsia="宋体" w:cs="宋体"/>
          <w:b/>
          <w:sz w:val="24"/>
          <w:lang w:eastAsia="zh-CN"/>
        </w:rPr>
        <w:t>附表</w:t>
      </w:r>
      <w:r>
        <w:rPr>
          <w:rFonts w:hint="eastAsia" w:ascii="宋体" w:hAnsi="宋体" w:eastAsia="宋体" w:cs="宋体"/>
          <w:b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sz w:val="24"/>
          <w:lang w:eastAsia="zh-CN"/>
        </w:rPr>
        <w:t>　实验室</w:t>
      </w:r>
      <w:r>
        <w:rPr>
          <w:rFonts w:hint="eastAsia" w:ascii="宋体" w:hAnsi="宋体" w:eastAsia="宋体" w:cs="宋体"/>
          <w:b/>
          <w:sz w:val="24"/>
          <w:lang w:val="en-US" w:eastAsia="zh-CN"/>
        </w:rPr>
        <w:t>交接</w:t>
      </w:r>
      <w:r>
        <w:rPr>
          <w:rFonts w:hint="eastAsia" w:ascii="宋体" w:hAnsi="宋体" w:eastAsia="宋体" w:cs="宋体"/>
          <w:b/>
          <w:sz w:val="24"/>
          <w:lang w:eastAsia="zh-CN"/>
        </w:rPr>
        <w:t>钥匙开门计划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3"/>
        <w:gridCol w:w="2840"/>
        <w:gridCol w:w="2823"/>
      </w:tblGrid>
      <w:tr w14:paraId="56F49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64E989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sz w:val="24"/>
              </w:rPr>
              <w:t>序号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275E70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sz w:val="24"/>
              </w:rPr>
              <w:t>区域学院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2F86FE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sz w:val="24"/>
              </w:rPr>
              <w:t>借钥匙安装日期</w:t>
            </w:r>
          </w:p>
        </w:tc>
      </w:tr>
      <w:tr w14:paraId="2E514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2E173C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C92743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敏行楼南楼 A 区一至五层（医学院）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6B316B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9 月 21 日至 24 日</w:t>
            </w:r>
          </w:p>
        </w:tc>
      </w:tr>
      <w:tr w14:paraId="2F7F4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8041A1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00410F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敏行楼北楼一层 · 西门子（机械学院）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3F7C70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9 月 28 日</w:t>
            </w:r>
          </w:p>
        </w:tc>
      </w:tr>
      <w:tr w14:paraId="69EC1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1FC236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ADB542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敏行楼北楼二至五层，涉及 D 区教室（艺术学院）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03C5AA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9 月 28 日至 30 日</w:t>
            </w:r>
          </w:p>
        </w:tc>
      </w:tr>
      <w:tr w14:paraId="1AB28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2BD563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4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81BF1A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知行楼 A 区一层（机械学院）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DD2E06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9 月 28 日</w:t>
            </w:r>
          </w:p>
        </w:tc>
      </w:tr>
      <w:tr w14:paraId="41010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80C874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5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27247A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知行楼 A 区二层（信息学院）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C991D7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9 月 29 日</w:t>
            </w:r>
          </w:p>
        </w:tc>
      </w:tr>
      <w:tr w14:paraId="7B2FC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25E545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6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EB63E6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知行楼 A 区三层（电子学院）、四至五层（生化学院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低空学院</w:t>
            </w:r>
            <w:r>
              <w:rPr>
                <w:rFonts w:hint="eastAsia" w:ascii="宋体" w:hAnsi="宋体" w:eastAsia="宋体" w:cs="宋体"/>
                <w:sz w:val="24"/>
              </w:rPr>
              <w:t>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6DEAFE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9 月 29 日至 30 日</w:t>
            </w:r>
          </w:p>
        </w:tc>
      </w:tr>
      <w:tr w14:paraId="3123D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AE0D3C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7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F7E9A6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知行楼 B 区一层（机械学院）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38F4DD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10 月 1 日</w:t>
            </w:r>
          </w:p>
        </w:tc>
      </w:tr>
      <w:tr w14:paraId="6BA76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16A6DC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8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C8EFD7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知行楼 B 区二层（信息学院）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FBC0A3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10 月 1 日</w:t>
            </w:r>
          </w:p>
        </w:tc>
      </w:tr>
      <w:tr w14:paraId="0330D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DB3EFD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9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01DD87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勤行楼（人文、旅游、经贸、管理学院）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4F7318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10 月 1 日至 2 日</w:t>
            </w:r>
          </w:p>
        </w:tc>
      </w:tr>
      <w:tr w14:paraId="2711C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57FB60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10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7EA034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笃行楼一层（电子学院）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49DCC3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10 月 2 日</w:t>
            </w:r>
          </w:p>
        </w:tc>
      </w:tr>
      <w:tr w14:paraId="13763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CA84DE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11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4BD5E5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笃行楼二至五层（外国语学院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电子学院、机械学院</w:t>
            </w:r>
            <w:r>
              <w:rPr>
                <w:rFonts w:hint="eastAsia" w:ascii="宋体" w:hAnsi="宋体" w:eastAsia="宋体" w:cs="宋体"/>
                <w:sz w:val="24"/>
              </w:rPr>
              <w:t>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127EFA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10 月 2 日至 3 日</w:t>
            </w:r>
          </w:p>
        </w:tc>
      </w:tr>
      <w:tr w14:paraId="2ED5D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01E70F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12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6710B1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力行楼 A 区一至二层（土木）、三至五层（电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汽</w:t>
            </w:r>
            <w:r>
              <w:rPr>
                <w:rFonts w:hint="eastAsia" w:ascii="宋体" w:hAnsi="宋体" w:eastAsia="宋体" w:cs="宋体"/>
                <w:sz w:val="24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低空</w:t>
            </w:r>
            <w:r>
              <w:rPr>
                <w:rFonts w:hint="eastAsia" w:ascii="宋体" w:hAnsi="宋体" w:eastAsia="宋体" w:cs="宋体"/>
                <w:sz w:val="24"/>
              </w:rPr>
              <w:t>学院）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3C35D9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10 月 1 日至 4 日</w:t>
            </w:r>
          </w:p>
        </w:tc>
      </w:tr>
      <w:tr w14:paraId="6A639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123A57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13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00606C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崇思楼A区一层</w:t>
            </w:r>
            <w:r>
              <w:rPr>
                <w:rFonts w:hint="eastAsia" w:ascii="宋体" w:hAnsi="宋体" w:eastAsia="宋体" w:cs="宋体"/>
                <w:sz w:val="24"/>
              </w:rPr>
              <w:t>至五层（师范学院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数学学院、农学院、生化学院、艺术学院</w:t>
            </w:r>
            <w:r>
              <w:rPr>
                <w:rFonts w:hint="eastAsia" w:ascii="宋体" w:hAnsi="宋体" w:eastAsia="宋体" w:cs="宋体"/>
                <w:sz w:val="24"/>
              </w:rPr>
              <w:t>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49C307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10 月 3 日至 4 日</w:t>
            </w:r>
          </w:p>
        </w:tc>
      </w:tr>
      <w:tr w14:paraId="3D601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599AB5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14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80675C">
            <w:pPr>
              <w:spacing w:before="60" w:after="6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科技楼 101 、 201 、 207 、 208 及北校区汽车实训室（电汽学院）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DBCE25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10 月 5 日至 6 日</w:t>
            </w:r>
          </w:p>
        </w:tc>
      </w:tr>
    </w:tbl>
    <w:p w14:paraId="51C6BC93">
      <w:pPr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安装负责人：孙工，电话</w:t>
      </w:r>
      <w:r>
        <w:rPr>
          <w:rFonts w:ascii="宋体" w:hAnsi="宋体" w:eastAsia="宋体" w:cs="宋体"/>
          <w:sz w:val="24"/>
        </w:rPr>
        <w:t>15371254111</w:t>
      </w:r>
      <w:r>
        <w:rPr>
          <w:rFonts w:hint="eastAsia" w:ascii="宋体" w:hAnsi="宋体" w:eastAsia="宋体" w:cs="宋体"/>
          <w:sz w:val="24"/>
          <w:lang w:eastAsia="zh-CN"/>
        </w:rPr>
        <w:t>；具体时间可根据各学院老师时间提前沟通调整。</w:t>
      </w:r>
    </w:p>
    <w:p w14:paraId="67EE13BB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7F69FD77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6ACB01AA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48352355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2BF139FE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671E6FEE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40583F74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0D23DE3B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3E81EEEA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7FA37B2D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43A80E03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3C01280F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4F9D7C7F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6DF5DBB6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774B4B7C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5996FAB6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2DAF6B30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10230DE1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00000002">
      <w:pPr>
        <w:rPr>
          <w:rFonts w:hint="default" w:ascii="宋体" w:hAnsi="宋体" w:eastAsia="宋体" w:cs="宋体"/>
          <w:sz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lang w:val="en-US" w:eastAsia="zh-CN"/>
        </w:rPr>
        <w:t>附件2：</w:t>
      </w:r>
    </w:p>
    <w:p w14:paraId="34A55935">
      <w:pPr>
        <w:spacing w:before="0" w:after="120" w:line="240" w:lineRule="auto"/>
        <w:jc w:val="center"/>
      </w:pPr>
      <w:r>
        <w:rPr>
          <w:rFonts w:ascii="宋体" w:hAnsi="宋体" w:eastAsia="宋体"/>
          <w:b/>
          <w:sz w:val="32"/>
        </w:rPr>
        <w:t>实验室视频监控安装钥匙交接单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2353"/>
        <w:gridCol w:w="2353"/>
        <w:gridCol w:w="2353"/>
      </w:tblGrid>
      <w:tr w14:paraId="0B681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0243E9F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学院（单位）</w:t>
            </w:r>
          </w:p>
        </w:tc>
        <w:tc>
          <w:tcPr>
            <w:tcW w:w="3005" w:type="dxa"/>
            <w:vAlign w:val="center"/>
          </w:tcPr>
          <w:p w14:paraId="03D75C5B">
            <w:pPr>
              <w:spacing w:before="0" w:after="0" w:line="240" w:lineRule="auto"/>
              <w:jc w:val="center"/>
            </w:pPr>
          </w:p>
        </w:tc>
        <w:tc>
          <w:tcPr>
            <w:tcW w:w="2041" w:type="dxa"/>
            <w:shd w:val="clear" w:color="auto" w:fill="F2F2F2"/>
            <w:vAlign w:val="center"/>
          </w:tcPr>
          <w:p w14:paraId="1D6EFA3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施工区域（楼／楼层）</w:t>
            </w:r>
          </w:p>
        </w:tc>
        <w:tc>
          <w:tcPr>
            <w:tcW w:w="2665" w:type="dxa"/>
            <w:vAlign w:val="center"/>
          </w:tcPr>
          <w:p w14:paraId="1C603AD4">
            <w:pPr>
              <w:spacing w:before="0" w:after="0" w:line="240" w:lineRule="auto"/>
              <w:jc w:val="center"/>
            </w:pPr>
          </w:p>
        </w:tc>
      </w:tr>
      <w:tr w14:paraId="5FEED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03A600B7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施工日期</w:t>
            </w:r>
          </w:p>
        </w:tc>
        <w:tc>
          <w:tcPr>
            <w:tcW w:w="3005" w:type="dxa"/>
            <w:vAlign w:val="center"/>
          </w:tcPr>
          <w:p w14:paraId="5F96C750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　　　年　　月　　日</w:t>
            </w:r>
          </w:p>
        </w:tc>
        <w:tc>
          <w:tcPr>
            <w:tcW w:w="2041" w:type="dxa"/>
            <w:shd w:val="clear" w:color="auto" w:fill="F2F2F2"/>
            <w:vAlign w:val="center"/>
          </w:tcPr>
          <w:p w14:paraId="1AE9AF27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安装负责人及电话</w:t>
            </w:r>
          </w:p>
        </w:tc>
        <w:tc>
          <w:tcPr>
            <w:tcW w:w="2665" w:type="dxa"/>
            <w:vAlign w:val="center"/>
          </w:tcPr>
          <w:p w14:paraId="75D830BE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孙工　15371254111</w:t>
            </w:r>
          </w:p>
        </w:tc>
      </w:tr>
      <w:tr w14:paraId="0D45E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6AE9D1CF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学院值班人</w:t>
            </w:r>
          </w:p>
        </w:tc>
        <w:tc>
          <w:tcPr>
            <w:tcW w:w="3005" w:type="dxa"/>
            <w:vAlign w:val="center"/>
          </w:tcPr>
          <w:p w14:paraId="7A2DDC52">
            <w:pPr>
              <w:spacing w:before="0" w:after="0" w:line="240" w:lineRule="auto"/>
              <w:jc w:val="center"/>
            </w:pPr>
          </w:p>
        </w:tc>
        <w:tc>
          <w:tcPr>
            <w:tcW w:w="2041" w:type="dxa"/>
            <w:shd w:val="clear" w:color="auto" w:fill="F2F2F2"/>
            <w:vAlign w:val="center"/>
          </w:tcPr>
          <w:p w14:paraId="49E669D0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联系电话</w:t>
            </w:r>
          </w:p>
        </w:tc>
        <w:tc>
          <w:tcPr>
            <w:tcW w:w="2665" w:type="dxa"/>
            <w:vAlign w:val="center"/>
          </w:tcPr>
          <w:p w14:paraId="29104FF8">
            <w:pPr>
              <w:spacing w:before="0" w:after="0" w:line="240" w:lineRule="auto"/>
              <w:jc w:val="center"/>
            </w:pPr>
          </w:p>
        </w:tc>
      </w:tr>
    </w:tbl>
    <w:p w14:paraId="510FF1C5">
      <w:pPr>
        <w:spacing w:before="160" w:after="80" w:line="240" w:lineRule="auto"/>
        <w:jc w:val="left"/>
      </w:pPr>
      <w:r>
        <w:rPr>
          <w:rFonts w:ascii="宋体" w:hAnsi="宋体" w:eastAsia="宋体"/>
          <w:b/>
          <w:sz w:val="24"/>
        </w:rPr>
        <w:t>一、钥匙领用登记（施工前交接）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 w14:paraId="1ED14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217A0D19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w="2154" w:type="dxa"/>
            <w:shd w:val="clear" w:color="auto" w:fill="D9D9D9"/>
            <w:vAlign w:val="center"/>
          </w:tcPr>
          <w:p w14:paraId="7A32D7D1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实验室名称（房间号）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602287F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钥匙编号／名称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1A9E95B2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数量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6EC248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领用时间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9A5C4A5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交出人（学院值班人）签字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5FB4364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领用人（施工人员）签字</w:t>
            </w:r>
          </w:p>
        </w:tc>
      </w:tr>
      <w:tr w14:paraId="1C58B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18A7AFDA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</w:t>
            </w:r>
          </w:p>
        </w:tc>
        <w:tc>
          <w:tcPr>
            <w:tcW w:w="2154" w:type="dxa"/>
            <w:vAlign w:val="center"/>
          </w:tcPr>
          <w:p w14:paraId="720C8239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0772BFE2">
            <w:pPr>
              <w:spacing w:before="0" w:after="0" w:line="240" w:lineRule="auto"/>
              <w:jc w:val="center"/>
            </w:pPr>
          </w:p>
        </w:tc>
        <w:tc>
          <w:tcPr>
            <w:tcW w:w="680" w:type="dxa"/>
            <w:vAlign w:val="center"/>
          </w:tcPr>
          <w:p w14:paraId="3ACE44FA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798EFD08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3D32F6A7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178BE86F">
            <w:pPr>
              <w:spacing w:before="0" w:after="0" w:line="240" w:lineRule="auto"/>
              <w:jc w:val="center"/>
            </w:pPr>
          </w:p>
        </w:tc>
      </w:tr>
      <w:tr w14:paraId="34D4E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222458A6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</w:t>
            </w:r>
          </w:p>
        </w:tc>
        <w:tc>
          <w:tcPr>
            <w:tcW w:w="2154" w:type="dxa"/>
            <w:vAlign w:val="center"/>
          </w:tcPr>
          <w:p w14:paraId="540144C3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27E7C40E">
            <w:pPr>
              <w:spacing w:before="0" w:after="0" w:line="240" w:lineRule="auto"/>
              <w:jc w:val="center"/>
            </w:pPr>
          </w:p>
        </w:tc>
        <w:tc>
          <w:tcPr>
            <w:tcW w:w="680" w:type="dxa"/>
            <w:vAlign w:val="center"/>
          </w:tcPr>
          <w:p w14:paraId="012D9B84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6DAF6ED5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61615ECA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468C58A6">
            <w:pPr>
              <w:spacing w:before="0" w:after="0" w:line="240" w:lineRule="auto"/>
              <w:jc w:val="center"/>
            </w:pPr>
          </w:p>
        </w:tc>
      </w:tr>
      <w:tr w14:paraId="008A9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5AF429A5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</w:t>
            </w:r>
          </w:p>
        </w:tc>
        <w:tc>
          <w:tcPr>
            <w:tcW w:w="2154" w:type="dxa"/>
            <w:vAlign w:val="center"/>
          </w:tcPr>
          <w:p w14:paraId="745F3955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3C321349">
            <w:pPr>
              <w:spacing w:before="0" w:after="0" w:line="240" w:lineRule="auto"/>
              <w:jc w:val="center"/>
            </w:pPr>
          </w:p>
        </w:tc>
        <w:tc>
          <w:tcPr>
            <w:tcW w:w="680" w:type="dxa"/>
            <w:vAlign w:val="center"/>
          </w:tcPr>
          <w:p w14:paraId="6E398AE1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53792144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4C873A00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4D6DBA70">
            <w:pPr>
              <w:spacing w:before="0" w:after="0" w:line="240" w:lineRule="auto"/>
              <w:jc w:val="center"/>
            </w:pPr>
          </w:p>
        </w:tc>
      </w:tr>
      <w:tr w14:paraId="582F6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57E80496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</w:t>
            </w:r>
          </w:p>
        </w:tc>
        <w:tc>
          <w:tcPr>
            <w:tcW w:w="2154" w:type="dxa"/>
            <w:vAlign w:val="center"/>
          </w:tcPr>
          <w:p w14:paraId="353F5E6E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4E2D0C49">
            <w:pPr>
              <w:spacing w:before="0" w:after="0" w:line="240" w:lineRule="auto"/>
              <w:jc w:val="center"/>
            </w:pPr>
          </w:p>
        </w:tc>
        <w:tc>
          <w:tcPr>
            <w:tcW w:w="680" w:type="dxa"/>
            <w:vAlign w:val="center"/>
          </w:tcPr>
          <w:p w14:paraId="11135A87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0928A590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1693B7F5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7F63FF7B">
            <w:pPr>
              <w:spacing w:before="0" w:after="0" w:line="240" w:lineRule="auto"/>
              <w:jc w:val="center"/>
            </w:pPr>
          </w:p>
        </w:tc>
      </w:tr>
      <w:tr w14:paraId="345EE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28A0023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5</w:t>
            </w:r>
          </w:p>
        </w:tc>
        <w:tc>
          <w:tcPr>
            <w:tcW w:w="2154" w:type="dxa"/>
            <w:vAlign w:val="center"/>
          </w:tcPr>
          <w:p w14:paraId="37B0F2DA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09C1E77A">
            <w:pPr>
              <w:spacing w:before="0" w:after="0" w:line="240" w:lineRule="auto"/>
              <w:jc w:val="center"/>
            </w:pPr>
          </w:p>
        </w:tc>
        <w:tc>
          <w:tcPr>
            <w:tcW w:w="680" w:type="dxa"/>
            <w:vAlign w:val="center"/>
          </w:tcPr>
          <w:p w14:paraId="29B5735D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7E711200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496164D9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07453B93">
            <w:pPr>
              <w:spacing w:before="0" w:after="0" w:line="240" w:lineRule="auto"/>
              <w:jc w:val="center"/>
            </w:pPr>
          </w:p>
        </w:tc>
      </w:tr>
      <w:tr w14:paraId="41854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14150044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6</w:t>
            </w:r>
          </w:p>
        </w:tc>
        <w:tc>
          <w:tcPr>
            <w:tcW w:w="2154" w:type="dxa"/>
            <w:vAlign w:val="center"/>
          </w:tcPr>
          <w:p w14:paraId="4ABD7F4C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560AD41B">
            <w:pPr>
              <w:spacing w:before="0" w:after="0" w:line="240" w:lineRule="auto"/>
              <w:jc w:val="center"/>
            </w:pPr>
          </w:p>
        </w:tc>
        <w:tc>
          <w:tcPr>
            <w:tcW w:w="680" w:type="dxa"/>
            <w:vAlign w:val="center"/>
          </w:tcPr>
          <w:p w14:paraId="293C1F0C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3AC6AE08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4FC82196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0007D039">
            <w:pPr>
              <w:spacing w:before="0" w:after="0" w:line="240" w:lineRule="auto"/>
              <w:jc w:val="center"/>
            </w:pPr>
          </w:p>
        </w:tc>
      </w:tr>
    </w:tbl>
    <w:p w14:paraId="7B292C27">
      <w:pPr>
        <w:spacing w:before="160" w:after="80" w:line="240" w:lineRule="auto"/>
        <w:jc w:val="left"/>
      </w:pPr>
      <w:r>
        <w:rPr>
          <w:rFonts w:ascii="宋体" w:hAnsi="宋体" w:eastAsia="宋体"/>
          <w:b/>
          <w:sz w:val="24"/>
        </w:rPr>
        <w:t>二、钥匙归还登记（当日施工结束后）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1569"/>
        <w:gridCol w:w="1569"/>
        <w:gridCol w:w="1569"/>
        <w:gridCol w:w="1569"/>
        <w:gridCol w:w="1569"/>
      </w:tblGrid>
      <w:tr w14:paraId="13D45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12F452B7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5F6FF627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实验室名称（房间号）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0F61EAE3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归还时间</w:t>
            </w:r>
          </w:p>
        </w:tc>
        <w:tc>
          <w:tcPr>
            <w:tcW w:w="907" w:type="dxa"/>
            <w:shd w:val="clear" w:color="auto" w:fill="D9D9D9"/>
            <w:vAlign w:val="center"/>
          </w:tcPr>
          <w:p w14:paraId="6111CBEA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归还数量</w:t>
            </w:r>
          </w:p>
        </w:tc>
        <w:tc>
          <w:tcPr>
            <w:tcW w:w="2154" w:type="dxa"/>
            <w:shd w:val="clear" w:color="auto" w:fill="D9D9D9"/>
            <w:vAlign w:val="center"/>
          </w:tcPr>
          <w:p w14:paraId="3DC81908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交还人（施工人员）签字</w:t>
            </w:r>
          </w:p>
        </w:tc>
        <w:tc>
          <w:tcPr>
            <w:tcW w:w="2154" w:type="dxa"/>
            <w:shd w:val="clear" w:color="auto" w:fill="D9D9D9"/>
            <w:vAlign w:val="center"/>
          </w:tcPr>
          <w:p w14:paraId="17E18EA3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收回人（学院值班人）核对签字</w:t>
            </w:r>
          </w:p>
        </w:tc>
      </w:tr>
      <w:tr w14:paraId="0FCA8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7B9E0B26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</w:t>
            </w:r>
          </w:p>
        </w:tc>
        <w:tc>
          <w:tcPr>
            <w:tcW w:w="2381" w:type="dxa"/>
            <w:vAlign w:val="center"/>
          </w:tcPr>
          <w:p w14:paraId="2F484A30">
            <w:pPr>
              <w:spacing w:before="0"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5FBF3F69"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vAlign w:val="center"/>
          </w:tcPr>
          <w:p w14:paraId="51FFBA1B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00145EC0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257B9170">
            <w:pPr>
              <w:spacing w:before="0" w:after="0" w:line="240" w:lineRule="auto"/>
              <w:jc w:val="center"/>
            </w:pPr>
          </w:p>
        </w:tc>
      </w:tr>
      <w:tr w14:paraId="1E797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1C28882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</w:t>
            </w:r>
          </w:p>
        </w:tc>
        <w:tc>
          <w:tcPr>
            <w:tcW w:w="2381" w:type="dxa"/>
            <w:vAlign w:val="center"/>
          </w:tcPr>
          <w:p w14:paraId="5E0F8811">
            <w:pPr>
              <w:spacing w:before="0"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2C1F2ED0"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vAlign w:val="center"/>
          </w:tcPr>
          <w:p w14:paraId="0CCEF480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6CCE3754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61D0F367">
            <w:pPr>
              <w:spacing w:before="0" w:after="0" w:line="240" w:lineRule="auto"/>
              <w:jc w:val="center"/>
            </w:pPr>
          </w:p>
        </w:tc>
      </w:tr>
      <w:tr w14:paraId="5C8E1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4ED22ADF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</w:t>
            </w:r>
          </w:p>
        </w:tc>
        <w:tc>
          <w:tcPr>
            <w:tcW w:w="2381" w:type="dxa"/>
            <w:vAlign w:val="center"/>
          </w:tcPr>
          <w:p w14:paraId="4126188E">
            <w:pPr>
              <w:spacing w:before="0"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405232E2"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vAlign w:val="center"/>
          </w:tcPr>
          <w:p w14:paraId="49266757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1B8D7637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77AE56F9">
            <w:pPr>
              <w:spacing w:before="0" w:after="0" w:line="240" w:lineRule="auto"/>
              <w:jc w:val="center"/>
            </w:pPr>
          </w:p>
        </w:tc>
      </w:tr>
      <w:tr w14:paraId="2511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610537B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</w:t>
            </w:r>
          </w:p>
        </w:tc>
        <w:tc>
          <w:tcPr>
            <w:tcW w:w="2381" w:type="dxa"/>
            <w:vAlign w:val="center"/>
          </w:tcPr>
          <w:p w14:paraId="157DF169">
            <w:pPr>
              <w:spacing w:before="0"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736AD3E8"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vAlign w:val="center"/>
          </w:tcPr>
          <w:p w14:paraId="6075BB4B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4BEB4697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0BAA8887">
            <w:pPr>
              <w:spacing w:before="0" w:after="0" w:line="240" w:lineRule="auto"/>
              <w:jc w:val="center"/>
            </w:pPr>
          </w:p>
        </w:tc>
      </w:tr>
      <w:tr w14:paraId="077AA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22F4A289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5</w:t>
            </w:r>
          </w:p>
        </w:tc>
        <w:tc>
          <w:tcPr>
            <w:tcW w:w="2381" w:type="dxa"/>
            <w:vAlign w:val="center"/>
          </w:tcPr>
          <w:p w14:paraId="5F5DA302">
            <w:pPr>
              <w:spacing w:before="0"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470B1940"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vAlign w:val="center"/>
          </w:tcPr>
          <w:p w14:paraId="2F8FEC82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721D2E60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25AD0A37">
            <w:pPr>
              <w:spacing w:before="0" w:after="0" w:line="240" w:lineRule="auto"/>
              <w:jc w:val="center"/>
            </w:pPr>
          </w:p>
        </w:tc>
      </w:tr>
      <w:tr w14:paraId="71D48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Align w:val="center"/>
          </w:tcPr>
          <w:p w14:paraId="7CFE547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6</w:t>
            </w:r>
          </w:p>
        </w:tc>
        <w:tc>
          <w:tcPr>
            <w:tcW w:w="2381" w:type="dxa"/>
            <w:vAlign w:val="center"/>
          </w:tcPr>
          <w:p w14:paraId="6F3BA38F">
            <w:pPr>
              <w:spacing w:before="0" w:after="0" w:line="240" w:lineRule="auto"/>
              <w:jc w:val="center"/>
            </w:pPr>
          </w:p>
        </w:tc>
        <w:tc>
          <w:tcPr>
            <w:tcW w:w="1247" w:type="dxa"/>
            <w:vAlign w:val="center"/>
          </w:tcPr>
          <w:p w14:paraId="62715C53"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vAlign w:val="center"/>
          </w:tcPr>
          <w:p w14:paraId="4FD891F0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6B7B5656">
            <w:pPr>
              <w:spacing w:before="0" w:after="0" w:line="240" w:lineRule="auto"/>
              <w:jc w:val="center"/>
            </w:pPr>
          </w:p>
        </w:tc>
        <w:tc>
          <w:tcPr>
            <w:tcW w:w="2154" w:type="dxa"/>
            <w:vAlign w:val="center"/>
          </w:tcPr>
          <w:p w14:paraId="70241125">
            <w:pPr>
              <w:spacing w:before="0" w:after="0" w:line="240" w:lineRule="auto"/>
              <w:jc w:val="center"/>
            </w:pPr>
          </w:p>
        </w:tc>
      </w:tr>
    </w:tbl>
    <w:p w14:paraId="07902072">
      <w:pPr>
        <w:spacing w:before="160" w:after="0" w:line="276" w:lineRule="auto"/>
        <w:jc w:val="left"/>
      </w:pPr>
      <w:r>
        <w:rPr>
          <w:rFonts w:ascii="宋体" w:hAnsi="宋体" w:eastAsia="宋体"/>
          <w:b/>
          <w:sz w:val="18"/>
        </w:rPr>
        <w:t>说明：</w:t>
      </w:r>
    </w:p>
    <w:p w14:paraId="3A46270A">
      <w:pPr>
        <w:spacing w:before="0" w:after="0" w:line="276" w:lineRule="auto"/>
        <w:jc w:val="left"/>
      </w:pPr>
      <w:r>
        <w:rPr>
          <w:rFonts w:ascii="宋体" w:hAnsi="宋体" w:eastAsia="宋体"/>
          <w:b w:val="0"/>
          <w:sz w:val="18"/>
        </w:rPr>
        <w:t>1、本单由学院值班人员与施工人员当面办理，逐室逐把清点、登记、签字，不得代签、补签。</w:t>
      </w:r>
    </w:p>
    <w:p w14:paraId="7DB019CD">
      <w:pPr>
        <w:spacing w:before="0" w:after="0" w:line="276" w:lineRule="auto"/>
        <w:jc w:val="left"/>
      </w:pPr>
      <w:r>
        <w:rPr>
          <w:rFonts w:ascii="宋体" w:hAnsi="宋体" w:eastAsia="宋体"/>
          <w:b w:val="0"/>
          <w:sz w:val="18"/>
        </w:rPr>
        <w:t>2、当日施工结束后，施工人员应当日交还全部钥匙，由学院值班人员核对数量、确认无误后签字收回。</w:t>
      </w:r>
    </w:p>
    <w:p w14:paraId="2B045D99">
      <w:pPr>
        <w:spacing w:before="0" w:after="0" w:line="276" w:lineRule="auto"/>
        <w:jc w:val="left"/>
      </w:pPr>
      <w:r>
        <w:rPr>
          <w:rFonts w:ascii="宋体" w:hAnsi="宋体" w:eastAsia="宋体"/>
          <w:b w:val="0"/>
          <w:sz w:val="18"/>
        </w:rPr>
        <w:t>3、钥匙在交接、使用期间不得转借、不得带离学校；如有遗失，应立即报告设备处。</w:t>
      </w:r>
    </w:p>
    <w:p w14:paraId="1A6DDE7B">
      <w:pPr>
        <w:spacing w:before="0" w:after="0" w:line="240" w:lineRule="auto"/>
        <w:jc w:val="left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2353"/>
        <w:gridCol w:w="2353"/>
        <w:gridCol w:w="2353"/>
      </w:tblGrid>
      <w:tr w14:paraId="001B7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608" w:type="dxa"/>
            <w:vAlign w:val="center"/>
          </w:tcPr>
          <w:p w14:paraId="13884AE8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学院值班人（签字）</w:t>
            </w:r>
          </w:p>
        </w:tc>
        <w:tc>
          <w:tcPr>
            <w:tcW w:w="2778" w:type="dxa"/>
            <w:vAlign w:val="center"/>
          </w:tcPr>
          <w:p w14:paraId="1F637C70"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vAlign w:val="center"/>
          </w:tcPr>
          <w:p w14:paraId="2FE0AB1B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日期</w:t>
            </w:r>
          </w:p>
        </w:tc>
        <w:tc>
          <w:tcPr>
            <w:tcW w:w="3118" w:type="dxa"/>
            <w:vAlign w:val="center"/>
          </w:tcPr>
          <w:p w14:paraId="18C6F4BC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　　年　　月　　日</w:t>
            </w:r>
          </w:p>
        </w:tc>
      </w:tr>
      <w:tr w14:paraId="7E586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608" w:type="dxa"/>
            <w:vAlign w:val="center"/>
          </w:tcPr>
          <w:p w14:paraId="7D920795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施工方安装负责人（签字）</w:t>
            </w:r>
          </w:p>
        </w:tc>
        <w:tc>
          <w:tcPr>
            <w:tcW w:w="2778" w:type="dxa"/>
            <w:vAlign w:val="center"/>
          </w:tcPr>
          <w:p w14:paraId="20AF43B3"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vAlign w:val="center"/>
          </w:tcPr>
          <w:p w14:paraId="5ADDAEC6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日期</w:t>
            </w:r>
          </w:p>
        </w:tc>
        <w:tc>
          <w:tcPr>
            <w:tcW w:w="3118" w:type="dxa"/>
            <w:vAlign w:val="center"/>
          </w:tcPr>
          <w:p w14:paraId="3710D297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　　年　　月　　日</w:t>
            </w:r>
          </w:p>
        </w:tc>
      </w:tr>
    </w:tbl>
    <w:p w14:paraId="00B2A9B3">
      <w:pPr>
        <w:rPr>
          <w:rFonts w:hint="eastAsia" w:ascii="宋体" w:hAnsi="宋体" w:eastAsia="宋体" w:cs="宋体"/>
          <w:sz w:val="24"/>
          <w:lang w:val="en-US" w:eastAsia="zh-CN"/>
        </w:rPr>
      </w:pPr>
    </w:p>
    <w:p w14:paraId="0E1C065D">
      <w:pPr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附件3：</w:t>
      </w:r>
    </w:p>
    <w:p w14:paraId="4CC9F2A0">
      <w:pPr>
        <w:spacing w:before="0" w:after="120" w:line="240" w:lineRule="auto"/>
        <w:jc w:val="center"/>
      </w:pPr>
      <w:r>
        <w:rPr>
          <w:rFonts w:ascii="宋体" w:hAnsi="宋体" w:eastAsia="宋体"/>
          <w:b/>
          <w:sz w:val="32"/>
        </w:rPr>
        <w:t>实验室视频监控安装验收单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2353"/>
        <w:gridCol w:w="2353"/>
        <w:gridCol w:w="2353"/>
      </w:tblGrid>
      <w:tr w14:paraId="51E75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2107D5EE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学院（单位）</w:t>
            </w:r>
          </w:p>
        </w:tc>
        <w:tc>
          <w:tcPr>
            <w:tcW w:w="3005" w:type="dxa"/>
            <w:vAlign w:val="center"/>
          </w:tcPr>
          <w:p w14:paraId="6F782958">
            <w:pPr>
              <w:spacing w:before="0" w:after="0" w:line="240" w:lineRule="auto"/>
              <w:jc w:val="center"/>
            </w:pPr>
          </w:p>
        </w:tc>
        <w:tc>
          <w:tcPr>
            <w:tcW w:w="2041" w:type="dxa"/>
            <w:shd w:val="clear" w:color="auto" w:fill="F2F2F2"/>
            <w:vAlign w:val="center"/>
          </w:tcPr>
          <w:p w14:paraId="0DF1169C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施工区域（楼／楼层）</w:t>
            </w:r>
          </w:p>
        </w:tc>
        <w:tc>
          <w:tcPr>
            <w:tcW w:w="2665" w:type="dxa"/>
            <w:vAlign w:val="center"/>
          </w:tcPr>
          <w:p w14:paraId="017450CB">
            <w:pPr>
              <w:spacing w:before="0" w:after="0" w:line="240" w:lineRule="auto"/>
              <w:jc w:val="center"/>
            </w:pPr>
          </w:p>
        </w:tc>
      </w:tr>
      <w:tr w14:paraId="31BE1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5A7124AB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施工日期</w:t>
            </w:r>
          </w:p>
        </w:tc>
        <w:tc>
          <w:tcPr>
            <w:tcW w:w="3005" w:type="dxa"/>
            <w:vAlign w:val="center"/>
          </w:tcPr>
          <w:p w14:paraId="4A4636C6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　　　年　　月　　日</w:t>
            </w:r>
          </w:p>
        </w:tc>
        <w:tc>
          <w:tcPr>
            <w:tcW w:w="2041" w:type="dxa"/>
            <w:shd w:val="clear" w:color="auto" w:fill="F2F2F2"/>
            <w:vAlign w:val="center"/>
          </w:tcPr>
          <w:p w14:paraId="263F83BA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安装负责人及电话</w:t>
            </w:r>
          </w:p>
        </w:tc>
        <w:tc>
          <w:tcPr>
            <w:tcW w:w="2665" w:type="dxa"/>
            <w:vAlign w:val="center"/>
          </w:tcPr>
          <w:p w14:paraId="49F4562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孙工　15371254111</w:t>
            </w:r>
          </w:p>
        </w:tc>
      </w:tr>
      <w:tr w14:paraId="7A892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701" w:type="dxa"/>
            <w:shd w:val="clear" w:color="auto" w:fill="F2F2F2"/>
            <w:vAlign w:val="center"/>
          </w:tcPr>
          <w:p w14:paraId="1B447A40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学院验收人</w:t>
            </w:r>
          </w:p>
        </w:tc>
        <w:tc>
          <w:tcPr>
            <w:tcW w:w="3005" w:type="dxa"/>
            <w:vAlign w:val="center"/>
          </w:tcPr>
          <w:p w14:paraId="7E9D382D">
            <w:pPr>
              <w:spacing w:before="0" w:after="0" w:line="240" w:lineRule="auto"/>
              <w:jc w:val="center"/>
            </w:pPr>
          </w:p>
        </w:tc>
        <w:tc>
          <w:tcPr>
            <w:tcW w:w="2041" w:type="dxa"/>
            <w:shd w:val="clear" w:color="auto" w:fill="F2F2F2"/>
            <w:vAlign w:val="center"/>
          </w:tcPr>
          <w:p w14:paraId="6F056701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联系电话</w:t>
            </w:r>
          </w:p>
        </w:tc>
        <w:tc>
          <w:tcPr>
            <w:tcW w:w="2665" w:type="dxa"/>
            <w:vAlign w:val="center"/>
          </w:tcPr>
          <w:p w14:paraId="32973566">
            <w:pPr>
              <w:spacing w:before="0" w:after="0" w:line="240" w:lineRule="auto"/>
              <w:jc w:val="center"/>
            </w:pPr>
          </w:p>
        </w:tc>
      </w:tr>
    </w:tbl>
    <w:p w14:paraId="0742771D">
      <w:pPr>
        <w:spacing w:before="160" w:after="80" w:line="240" w:lineRule="auto"/>
        <w:jc w:val="left"/>
      </w:pPr>
      <w:r>
        <w:rPr>
          <w:rFonts w:ascii="宋体" w:hAnsi="宋体" w:eastAsia="宋体"/>
          <w:b/>
          <w:sz w:val="24"/>
        </w:rPr>
        <w:t>一、安装情况登记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5"/>
        <w:gridCol w:w="1345"/>
        <w:gridCol w:w="1345"/>
        <w:gridCol w:w="1345"/>
        <w:gridCol w:w="1345"/>
      </w:tblGrid>
      <w:tr w14:paraId="07AF5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45" w:type="dxa"/>
            <w:shd w:val="clear" w:color="auto" w:fill="D9D9D9"/>
            <w:vAlign w:val="center"/>
          </w:tcPr>
          <w:p w14:paraId="7F499D32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w="1345" w:type="dxa"/>
            <w:shd w:val="clear" w:color="auto" w:fill="D9D9D9"/>
            <w:vAlign w:val="center"/>
          </w:tcPr>
          <w:p w14:paraId="450FC9D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实验室名称（房间号）</w:t>
            </w:r>
          </w:p>
        </w:tc>
        <w:tc>
          <w:tcPr>
            <w:tcW w:w="1345" w:type="dxa"/>
            <w:shd w:val="clear" w:color="auto" w:fill="D9D9D9"/>
            <w:vAlign w:val="center"/>
          </w:tcPr>
          <w:p w14:paraId="51DB2991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安装点位（位置）</w:t>
            </w:r>
          </w:p>
        </w:tc>
        <w:tc>
          <w:tcPr>
            <w:tcW w:w="1345" w:type="dxa"/>
            <w:shd w:val="clear" w:color="auto" w:fill="D9D9D9"/>
            <w:vAlign w:val="center"/>
          </w:tcPr>
          <w:p w14:paraId="1B2E0E9E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数量</w:t>
            </w:r>
          </w:p>
        </w:tc>
        <w:tc>
          <w:tcPr>
            <w:tcW w:w="1345" w:type="dxa"/>
            <w:shd w:val="clear" w:color="auto" w:fill="D9D9D9"/>
            <w:vAlign w:val="center"/>
          </w:tcPr>
          <w:p w14:paraId="7B033BC3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安装情况</w:t>
            </w:r>
            <w:r>
              <w:rPr>
                <w:rFonts w:ascii="宋体" w:hAnsi="宋体" w:eastAsia="宋体"/>
                <w:b/>
                <w:sz w:val="18"/>
              </w:rPr>
              <w:br w:type="textWrapping"/>
            </w:r>
            <w:r>
              <w:rPr>
                <w:rFonts w:ascii="宋体" w:hAnsi="宋体" w:eastAsia="宋体"/>
                <w:b/>
                <w:sz w:val="18"/>
              </w:rPr>
              <w:t>（合格／需整改）</w:t>
            </w:r>
          </w:p>
        </w:tc>
        <w:tc>
          <w:tcPr>
            <w:tcW w:w="1345" w:type="dxa"/>
            <w:shd w:val="clear" w:color="auto" w:fill="D9D9D9"/>
            <w:vAlign w:val="center"/>
          </w:tcPr>
          <w:p w14:paraId="2FFACE48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18"/>
              </w:rPr>
              <w:t>备注</w:t>
            </w:r>
          </w:p>
        </w:tc>
      </w:tr>
      <w:tr w14:paraId="2158E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345" w:type="dxa"/>
            <w:vAlign w:val="center"/>
          </w:tcPr>
          <w:p w14:paraId="7192BA02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</w:t>
            </w:r>
          </w:p>
        </w:tc>
        <w:tc>
          <w:tcPr>
            <w:tcW w:w="1345" w:type="dxa"/>
            <w:vAlign w:val="center"/>
          </w:tcPr>
          <w:p w14:paraId="6B0F9E59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4B3F42CE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02ED4B08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018745ED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04D70102">
            <w:pPr>
              <w:spacing w:before="0" w:after="0" w:line="240" w:lineRule="auto"/>
              <w:jc w:val="center"/>
            </w:pPr>
          </w:p>
        </w:tc>
      </w:tr>
      <w:tr w14:paraId="66300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345" w:type="dxa"/>
            <w:vAlign w:val="center"/>
          </w:tcPr>
          <w:p w14:paraId="664AD290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2</w:t>
            </w:r>
          </w:p>
        </w:tc>
        <w:tc>
          <w:tcPr>
            <w:tcW w:w="1345" w:type="dxa"/>
            <w:vAlign w:val="center"/>
          </w:tcPr>
          <w:p w14:paraId="6B45DEBE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69240BA6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4626822D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6F913250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6F334738">
            <w:pPr>
              <w:spacing w:before="0" w:after="0" w:line="240" w:lineRule="auto"/>
              <w:jc w:val="center"/>
            </w:pPr>
          </w:p>
        </w:tc>
      </w:tr>
      <w:tr w14:paraId="4E160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345" w:type="dxa"/>
            <w:vAlign w:val="center"/>
          </w:tcPr>
          <w:p w14:paraId="20789C7F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3</w:t>
            </w:r>
          </w:p>
        </w:tc>
        <w:tc>
          <w:tcPr>
            <w:tcW w:w="1345" w:type="dxa"/>
            <w:vAlign w:val="center"/>
          </w:tcPr>
          <w:p w14:paraId="4F499FEE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6F3DE85F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4137F07E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59709D0E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62E1D201">
            <w:pPr>
              <w:spacing w:before="0" w:after="0" w:line="240" w:lineRule="auto"/>
              <w:jc w:val="center"/>
            </w:pPr>
          </w:p>
        </w:tc>
      </w:tr>
      <w:tr w14:paraId="6564D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345" w:type="dxa"/>
            <w:vAlign w:val="center"/>
          </w:tcPr>
          <w:p w14:paraId="4F078CE6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4</w:t>
            </w:r>
          </w:p>
        </w:tc>
        <w:tc>
          <w:tcPr>
            <w:tcW w:w="1345" w:type="dxa"/>
            <w:vAlign w:val="center"/>
          </w:tcPr>
          <w:p w14:paraId="73D15BAF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1C3193B0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785FA704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1BBE0EEB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6C63A412">
            <w:pPr>
              <w:spacing w:before="0" w:after="0" w:line="240" w:lineRule="auto"/>
              <w:jc w:val="center"/>
            </w:pPr>
          </w:p>
        </w:tc>
      </w:tr>
      <w:tr w14:paraId="4331F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345" w:type="dxa"/>
            <w:vAlign w:val="center"/>
          </w:tcPr>
          <w:p w14:paraId="26C69015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5</w:t>
            </w:r>
          </w:p>
        </w:tc>
        <w:tc>
          <w:tcPr>
            <w:tcW w:w="1345" w:type="dxa"/>
            <w:vAlign w:val="center"/>
          </w:tcPr>
          <w:p w14:paraId="68A2892B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5266F83A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2D33CA3A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189C5186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71EEF012">
            <w:pPr>
              <w:spacing w:before="0" w:after="0" w:line="240" w:lineRule="auto"/>
              <w:jc w:val="center"/>
            </w:pPr>
          </w:p>
        </w:tc>
      </w:tr>
      <w:tr w14:paraId="3DC11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345" w:type="dxa"/>
            <w:vAlign w:val="center"/>
          </w:tcPr>
          <w:p w14:paraId="0778AB4C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6</w:t>
            </w:r>
          </w:p>
        </w:tc>
        <w:tc>
          <w:tcPr>
            <w:tcW w:w="1345" w:type="dxa"/>
            <w:vAlign w:val="center"/>
          </w:tcPr>
          <w:p w14:paraId="09DAC695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6EDB87F7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3B7D926B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200DA9A3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759C5824">
            <w:pPr>
              <w:spacing w:before="0" w:after="0" w:line="240" w:lineRule="auto"/>
              <w:jc w:val="center"/>
            </w:pPr>
          </w:p>
        </w:tc>
      </w:tr>
      <w:tr w14:paraId="3AA79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345" w:type="dxa"/>
            <w:vAlign w:val="center"/>
          </w:tcPr>
          <w:p w14:paraId="1BCB3555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7</w:t>
            </w:r>
          </w:p>
        </w:tc>
        <w:tc>
          <w:tcPr>
            <w:tcW w:w="1345" w:type="dxa"/>
            <w:vAlign w:val="center"/>
          </w:tcPr>
          <w:p w14:paraId="6F8E4D23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58C580FC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76BF5E8F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01D0B8F6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2F9A010E">
            <w:pPr>
              <w:spacing w:before="0" w:after="0" w:line="240" w:lineRule="auto"/>
              <w:jc w:val="center"/>
            </w:pPr>
          </w:p>
        </w:tc>
      </w:tr>
      <w:tr w14:paraId="42EF9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345" w:type="dxa"/>
            <w:vAlign w:val="center"/>
          </w:tcPr>
          <w:p w14:paraId="7D8DB62E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8</w:t>
            </w:r>
          </w:p>
        </w:tc>
        <w:tc>
          <w:tcPr>
            <w:tcW w:w="1345" w:type="dxa"/>
            <w:vAlign w:val="center"/>
          </w:tcPr>
          <w:p w14:paraId="503A7ADA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39309A5C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3847FE87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6A91DEE6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600FF400">
            <w:pPr>
              <w:spacing w:before="0" w:after="0" w:line="240" w:lineRule="auto"/>
              <w:jc w:val="center"/>
            </w:pPr>
          </w:p>
        </w:tc>
      </w:tr>
      <w:tr w14:paraId="088F0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345" w:type="dxa"/>
            <w:vAlign w:val="center"/>
          </w:tcPr>
          <w:p w14:paraId="379D58A2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9</w:t>
            </w:r>
          </w:p>
        </w:tc>
        <w:tc>
          <w:tcPr>
            <w:tcW w:w="1345" w:type="dxa"/>
            <w:vAlign w:val="center"/>
          </w:tcPr>
          <w:p w14:paraId="7D3180AD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235D9A93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1E8B2790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0E20D181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5FE24C02">
            <w:pPr>
              <w:spacing w:before="0" w:after="0" w:line="240" w:lineRule="auto"/>
              <w:jc w:val="center"/>
            </w:pPr>
          </w:p>
        </w:tc>
      </w:tr>
      <w:tr w14:paraId="527BA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345" w:type="dxa"/>
            <w:vAlign w:val="center"/>
          </w:tcPr>
          <w:p w14:paraId="714CA9B0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18"/>
              </w:rPr>
              <w:t>10</w:t>
            </w:r>
          </w:p>
        </w:tc>
        <w:tc>
          <w:tcPr>
            <w:tcW w:w="1345" w:type="dxa"/>
            <w:vAlign w:val="center"/>
          </w:tcPr>
          <w:p w14:paraId="4A4B24A7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69CC1D30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58174C4A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235A2D82">
            <w:pPr>
              <w:spacing w:before="0" w:after="0" w:line="240" w:lineRule="auto"/>
              <w:jc w:val="center"/>
            </w:pPr>
          </w:p>
        </w:tc>
        <w:tc>
          <w:tcPr>
            <w:tcW w:w="1345" w:type="dxa"/>
            <w:vAlign w:val="center"/>
          </w:tcPr>
          <w:p w14:paraId="1E77BE25">
            <w:pPr>
              <w:spacing w:before="0" w:after="0" w:line="240" w:lineRule="auto"/>
              <w:jc w:val="center"/>
            </w:pPr>
          </w:p>
        </w:tc>
      </w:tr>
    </w:tbl>
    <w:p w14:paraId="79A33FF4">
      <w:pPr>
        <w:spacing w:before="160" w:after="80" w:line="240" w:lineRule="auto"/>
        <w:jc w:val="left"/>
      </w:pPr>
      <w:r>
        <w:rPr>
          <w:rFonts w:ascii="宋体" w:hAnsi="宋体" w:eastAsia="宋体"/>
          <w:b/>
          <w:sz w:val="24"/>
        </w:rPr>
        <w:t>二、验收结论</w:t>
      </w:r>
    </w:p>
    <w:p w14:paraId="5C239DDF">
      <w:pPr>
        <w:spacing w:before="0" w:after="0" w:line="276" w:lineRule="auto"/>
        <w:jc w:val="left"/>
      </w:pPr>
      <w:r>
        <w:rPr>
          <w:rFonts w:ascii="宋体" w:hAnsi="宋体" w:eastAsia="宋体"/>
          <w:b w:val="0"/>
          <w:sz w:val="18"/>
        </w:rPr>
        <w:t>经现场检查，本学院所辖实验室视频监控设备已安装完毕，安装点位、设备数量与</w:t>
      </w:r>
      <w:r>
        <w:rPr>
          <w:rFonts w:hint="eastAsia"/>
          <w:b w:val="0"/>
          <w:sz w:val="18"/>
          <w:lang w:val="en-US" w:eastAsia="zh-CN"/>
        </w:rPr>
        <w:t>上表</w:t>
      </w:r>
      <w:r>
        <w:rPr>
          <w:rFonts w:ascii="宋体" w:hAnsi="宋体" w:eastAsia="宋体"/>
          <w:b w:val="0"/>
          <w:sz w:val="18"/>
        </w:rPr>
        <w:t>一致，</w:t>
      </w:r>
      <w:r>
        <w:rPr>
          <w:rFonts w:hint="eastAsia"/>
          <w:b w:val="0"/>
          <w:sz w:val="18"/>
          <w:lang w:val="en-US" w:eastAsia="zh-CN"/>
        </w:rPr>
        <w:t>实验室内设备无损失缺失</w:t>
      </w:r>
      <w:r>
        <w:rPr>
          <w:rFonts w:ascii="宋体" w:hAnsi="宋体" w:eastAsia="宋体"/>
          <w:b w:val="0"/>
          <w:sz w:val="18"/>
        </w:rPr>
        <w:t>、施工规范，验收结论如下：</w:t>
      </w:r>
    </w:p>
    <w:p w14:paraId="21C049E2">
      <w:pPr>
        <w:spacing w:before="0" w:after="0" w:line="312" w:lineRule="auto"/>
        <w:jc w:val="left"/>
      </w:pPr>
      <w:r>
        <w:rPr>
          <w:rFonts w:ascii="宋体" w:hAnsi="宋体" w:eastAsia="宋体"/>
          <w:b w:val="0"/>
          <w:sz w:val="18"/>
        </w:rPr>
        <w:t>□ 验收合格。</w:t>
      </w:r>
    </w:p>
    <w:p w14:paraId="0BD8ACF2">
      <w:pPr>
        <w:spacing w:before="0" w:after="0" w:line="312" w:lineRule="auto"/>
        <w:jc w:val="left"/>
      </w:pPr>
      <w:r>
        <w:rPr>
          <w:rFonts w:ascii="宋体" w:hAnsi="宋体" w:eastAsia="宋体"/>
          <w:b w:val="0"/>
          <w:sz w:val="18"/>
        </w:rPr>
        <w:t>□ 存在下列问题，需整改后复核：＿＿＿＿＿＿＿＿＿＿＿＿＿＿＿＿＿＿＿＿＿＿＿＿＿＿＿＿＿＿＿＿＿＿＿＿＿＿＿＿</w:t>
      </w:r>
    </w:p>
    <w:p w14:paraId="1476BEB2">
      <w:pPr>
        <w:spacing w:before="0" w:after="0" w:line="240" w:lineRule="auto"/>
        <w:jc w:val="left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2353"/>
        <w:gridCol w:w="2353"/>
        <w:gridCol w:w="2353"/>
      </w:tblGrid>
      <w:tr w14:paraId="33FAB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53" w:type="dxa"/>
            <w:vAlign w:val="center"/>
          </w:tcPr>
          <w:p w14:paraId="1178BA87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学院验收人（签字）</w:t>
            </w:r>
          </w:p>
        </w:tc>
        <w:tc>
          <w:tcPr>
            <w:tcW w:w="2353" w:type="dxa"/>
            <w:vAlign w:val="center"/>
          </w:tcPr>
          <w:p w14:paraId="0CF0A791">
            <w:pPr>
              <w:spacing w:before="0" w:after="0" w:line="240" w:lineRule="auto"/>
              <w:jc w:val="center"/>
            </w:pPr>
          </w:p>
        </w:tc>
        <w:tc>
          <w:tcPr>
            <w:tcW w:w="2353" w:type="dxa"/>
            <w:vAlign w:val="center"/>
          </w:tcPr>
          <w:p w14:paraId="0077B7ED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日期</w:t>
            </w:r>
          </w:p>
        </w:tc>
        <w:tc>
          <w:tcPr>
            <w:tcW w:w="2353" w:type="dxa"/>
            <w:vAlign w:val="center"/>
          </w:tcPr>
          <w:p w14:paraId="31913844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　　年　　月　　日</w:t>
            </w:r>
          </w:p>
        </w:tc>
      </w:tr>
      <w:tr w14:paraId="22BA4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53" w:type="dxa"/>
            <w:vAlign w:val="center"/>
          </w:tcPr>
          <w:p w14:paraId="5241FEFB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施工方安装负责人（签字）</w:t>
            </w:r>
          </w:p>
        </w:tc>
        <w:tc>
          <w:tcPr>
            <w:tcW w:w="2353" w:type="dxa"/>
            <w:vAlign w:val="center"/>
          </w:tcPr>
          <w:p w14:paraId="4354B348">
            <w:pPr>
              <w:spacing w:before="0" w:after="0" w:line="240" w:lineRule="auto"/>
              <w:jc w:val="center"/>
            </w:pPr>
          </w:p>
        </w:tc>
        <w:tc>
          <w:tcPr>
            <w:tcW w:w="2353" w:type="dxa"/>
            <w:vAlign w:val="center"/>
          </w:tcPr>
          <w:p w14:paraId="29FD8657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日期</w:t>
            </w:r>
          </w:p>
        </w:tc>
        <w:tc>
          <w:tcPr>
            <w:tcW w:w="2353" w:type="dxa"/>
            <w:vAlign w:val="center"/>
          </w:tcPr>
          <w:p w14:paraId="2BEE2176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0"/>
              </w:rPr>
              <w:t>　　年　　月　　日</w:t>
            </w:r>
          </w:p>
        </w:tc>
      </w:tr>
    </w:tbl>
    <w:p w14:paraId="68E6BF7F">
      <w:pPr>
        <w:spacing w:before="160" w:after="0" w:line="276" w:lineRule="auto"/>
        <w:jc w:val="left"/>
      </w:pPr>
      <w:r>
        <w:rPr>
          <w:rFonts w:ascii="宋体" w:hAnsi="宋体" w:eastAsia="宋体"/>
          <w:b/>
          <w:sz w:val="18"/>
        </w:rPr>
        <w:t>说明：</w:t>
      </w:r>
    </w:p>
    <w:p w14:paraId="43EF86F2">
      <w:pPr>
        <w:spacing w:before="0" w:after="0" w:line="276" w:lineRule="auto"/>
        <w:jc w:val="left"/>
      </w:pPr>
      <w:r>
        <w:rPr>
          <w:rFonts w:ascii="宋体" w:hAnsi="宋体" w:eastAsia="宋体"/>
          <w:b w:val="0"/>
          <w:sz w:val="18"/>
        </w:rPr>
        <w:t>1、本单在施工完成后，由学院值班人员会同施工方当场填写，逐室核对安装点位及数量</w:t>
      </w:r>
      <w:r>
        <w:rPr>
          <w:rFonts w:hint="eastAsia" w:ascii="宋体" w:hAnsi="宋体" w:eastAsia="宋体"/>
          <w:b w:val="0"/>
          <w:sz w:val="18"/>
          <w:lang w:eastAsia="zh-CN"/>
        </w:rPr>
        <w:t>，</w:t>
      </w:r>
      <w:r>
        <w:rPr>
          <w:rFonts w:hint="eastAsia" w:ascii="宋体" w:hAnsi="宋体" w:eastAsia="宋体"/>
          <w:b w:val="0"/>
          <w:sz w:val="18"/>
          <w:lang w:val="en-US" w:eastAsia="zh-CN"/>
        </w:rPr>
        <w:t>确认实验室内设备情况与环境卫生情况</w:t>
      </w:r>
      <w:r>
        <w:rPr>
          <w:rFonts w:ascii="宋体" w:hAnsi="宋体" w:eastAsia="宋体"/>
          <w:b w:val="0"/>
          <w:sz w:val="18"/>
        </w:rPr>
        <w:t>。</w:t>
      </w:r>
    </w:p>
    <w:p w14:paraId="7A08AEE9">
      <w:pPr>
        <w:spacing w:before="0" w:after="0" w:line="276" w:lineRule="auto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ascii="宋体" w:hAnsi="宋体" w:eastAsia="宋体"/>
          <w:b w:val="0"/>
          <w:sz w:val="18"/>
        </w:rPr>
        <w:t>2、验收中发现问题的，由施工方</w:t>
      </w:r>
      <w:r>
        <w:rPr>
          <w:rFonts w:hint="eastAsia" w:ascii="宋体" w:hAnsi="宋体" w:eastAsia="宋体"/>
          <w:b w:val="0"/>
          <w:sz w:val="18"/>
          <w:lang w:val="en-US" w:eastAsia="zh-CN"/>
        </w:rPr>
        <w:t>立即</w:t>
      </w:r>
      <w:r>
        <w:rPr>
          <w:rFonts w:ascii="宋体" w:hAnsi="宋体" w:eastAsia="宋体"/>
          <w:b w:val="0"/>
          <w:sz w:val="18"/>
        </w:rPr>
        <w:t>整改，整改完成后由学院在本单上</w:t>
      </w:r>
      <w:r>
        <w:rPr>
          <w:rFonts w:hint="eastAsia" w:ascii="宋体" w:hAnsi="宋体" w:eastAsia="宋体"/>
          <w:b w:val="0"/>
          <w:sz w:val="18"/>
          <w:lang w:val="en-US" w:eastAsia="zh-CN"/>
        </w:rPr>
        <w:t>最终签字</w:t>
      </w:r>
      <w:r>
        <w:rPr>
          <w:rFonts w:ascii="宋体" w:hAnsi="宋体" w:eastAsia="宋体"/>
          <w:b w:val="0"/>
          <w:sz w:val="18"/>
        </w:rPr>
        <w:t>。</w:t>
      </w:r>
      <w:r>
        <w:rPr>
          <w:rFonts w:hint="eastAsia" w:ascii="宋体" w:hAnsi="宋体" w:eastAsia="宋体"/>
          <w:b w:val="0"/>
          <w:sz w:val="18"/>
          <w:lang w:val="en-US" w:eastAsia="zh-CN"/>
        </w:rPr>
        <w:t>如短期内无法整改请另附情况说明，并</w:t>
      </w:r>
      <w:r>
        <w:rPr>
          <w:rFonts w:ascii="宋体" w:hAnsi="宋体" w:eastAsia="宋体"/>
          <w:b w:val="0"/>
          <w:sz w:val="18"/>
        </w:rPr>
        <w:t>立即报告设备处。</w:t>
      </w:r>
    </w:p>
    <w:sectPr>
      <w:footerReference r:id="rId5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B02EB">
    <w:pPr>
      <w:pStyle w:val="24"/>
      <w:tabs>
        <w:tab w:val="center" w:pos="4156"/>
        <w:tab w:val="right" w:pos="831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6" w:lineRule="auto"/>
      </w:pPr>
      <w:r>
        <w:separator/>
      </w:r>
    </w:p>
  </w:footnote>
  <w:footnote w:type="continuationSeparator" w:id="1">
    <w:p>
      <w:pPr>
        <w:spacing w:before="0" w:after="0" w:line="30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5BC266CA"/>
    <w:multiLevelType w:val="singleLevel"/>
    <w:tmpl w:val="5BC266C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427376A"/>
    <w:rsid w:val="06AC1E40"/>
    <w:rsid w:val="07011CC2"/>
    <w:rsid w:val="07644792"/>
    <w:rsid w:val="09284798"/>
    <w:rsid w:val="0F2B6FD9"/>
    <w:rsid w:val="123478B9"/>
    <w:rsid w:val="16DF15B9"/>
    <w:rsid w:val="183C240D"/>
    <w:rsid w:val="1AA24D9F"/>
    <w:rsid w:val="221B4339"/>
    <w:rsid w:val="27FBD2E2"/>
    <w:rsid w:val="28DA2E89"/>
    <w:rsid w:val="2A4254F9"/>
    <w:rsid w:val="2D1F32F4"/>
    <w:rsid w:val="2FEA115F"/>
    <w:rsid w:val="31F85ECE"/>
    <w:rsid w:val="323B4D81"/>
    <w:rsid w:val="34B70380"/>
    <w:rsid w:val="377E58CD"/>
    <w:rsid w:val="3AE174A3"/>
    <w:rsid w:val="3C0C7792"/>
    <w:rsid w:val="43446334"/>
    <w:rsid w:val="435B43F6"/>
    <w:rsid w:val="44A84E71"/>
    <w:rsid w:val="477DCE1E"/>
    <w:rsid w:val="4F334112"/>
    <w:rsid w:val="548520AA"/>
    <w:rsid w:val="56137BA3"/>
    <w:rsid w:val="573E1E21"/>
    <w:rsid w:val="576125D8"/>
    <w:rsid w:val="58EF0DAE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3891815"/>
    <w:rsid w:val="75C53D13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06" w:lineRule="auto"/>
    </w:pPr>
    <w:rPr>
      <w:rFonts w:ascii="仿宋" w:hAnsi="仿宋" w:eastAsia="仿宋" w:cstheme="minorBidi"/>
      <w:color w:val="000000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56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58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6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4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4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36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54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2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5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5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0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62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6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qFormat/>
    <w:uiPriority w:val="99"/>
    <w:rPr>
      <w:color w:val="0000FF"/>
      <w:u w:val="single"/>
    </w:rPr>
  </w:style>
  <w:style w:type="character" w:customStyle="1" w:styleId="136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37">
    <w:name w:val="Intense Quote Char"/>
    <w:basedOn w:val="132"/>
    <w:link w:val="13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38">
    <w:name w:val="Intense Quote"/>
    <w:basedOn w:val="1"/>
    <w:next w:val="1"/>
    <w:link w:val="13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41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42">
    <w:name w:val="Body Text Char"/>
    <w:basedOn w:val="132"/>
    <w:link w:val="19"/>
    <w:qFormat/>
    <w:uiPriority w:val="99"/>
  </w:style>
  <w:style w:type="paragraph" w:styleId="143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47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8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49">
    <w:name w:val="Quote Char"/>
    <w:basedOn w:val="132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50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52">
    <w:name w:val="Header Char"/>
    <w:basedOn w:val="132"/>
    <w:link w:val="25"/>
    <w:qFormat/>
    <w:uiPriority w:val="99"/>
  </w:style>
  <w:style w:type="character" w:customStyle="1" w:styleId="153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54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55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Footer Char"/>
    <w:basedOn w:val="132"/>
    <w:link w:val="24"/>
    <w:qFormat/>
    <w:uiPriority w:val="99"/>
  </w:style>
  <w:style w:type="character" w:customStyle="1" w:styleId="16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62">
    <w:name w:val="Body Text 2 Char"/>
    <w:basedOn w:val="132"/>
    <w:link w:val="28"/>
    <w:qFormat/>
    <w:uiPriority w:val="99"/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4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2056</Words>
  <Characters>2187</Characters>
  <TotalTime>8</TotalTime>
  <ScaleCrop>false</ScaleCrop>
  <LinksUpToDate>false</LinksUpToDate>
  <CharactersWithSpaces>2315</CharactersWithSpaces>
  <Application>WPS Office_12.1.0.26899_F1E327BC-269C-435d-A152-05C5408002CA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2026-09-17T09:14:00Z</dcterms:created>
  <dc:creator>User</dc:creator>
  <cp:lastModifiedBy>王淼</cp:lastModifiedBy>
  <dcterms:modified xsi:type="dcterms:W3CDTF">2026-09-17T06:45:29Z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eyJoZGlkIjoiM2ExNDI0MDdhZWE0OTg3NGI1MjQwZDEyM2VhZWIxMTUiLCJ1c2VySWQiOiI0MzQyNTkyMTQifQ==</vt:lpwstr>
  </property>
  <property fmtid="{D5CDD505-2E9C-101B-9397-08002B2CF9AE}" pid="3" name="KSOProductBuildVer">
    <vt:lpwstr>2052-12.1.0.26899</vt:lpwstr>
  </property>
  <property fmtid="{D5CDD505-2E9C-101B-9397-08002B2CF9AE}" pid="4" name="ICV">
    <vt:lpwstr>4303B495A8CF4584A320C6353B764C41_12</vt:lpwstr>
  </property>
</Properties>
</file>